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AC4" w:rsidRDefault="006F5AC4" w:rsidP="006F5AC4">
      <w:pPr>
        <w:tabs>
          <w:tab w:val="left" w:pos="142"/>
        </w:tabs>
        <w:ind w:right="-1"/>
        <w:jc w:val="center"/>
        <w:rPr>
          <w:b/>
          <w:sz w:val="28"/>
          <w:szCs w:val="28"/>
        </w:rPr>
      </w:pPr>
    </w:p>
    <w:p w:rsidR="006F5AC4" w:rsidRDefault="006F5AC4" w:rsidP="006F5AC4">
      <w:pPr>
        <w:tabs>
          <w:tab w:val="left" w:pos="142"/>
        </w:tabs>
        <w:ind w:right="-1"/>
        <w:jc w:val="center"/>
        <w:rPr>
          <w:b/>
          <w:sz w:val="28"/>
          <w:szCs w:val="28"/>
        </w:rPr>
      </w:pPr>
    </w:p>
    <w:p w:rsidR="006F5AC4" w:rsidRDefault="006F5AC4" w:rsidP="006F5AC4">
      <w:pPr>
        <w:tabs>
          <w:tab w:val="left" w:pos="142"/>
        </w:tabs>
        <w:ind w:right="-1"/>
        <w:jc w:val="center"/>
        <w:rPr>
          <w:b/>
          <w:sz w:val="28"/>
          <w:szCs w:val="28"/>
        </w:rPr>
      </w:pPr>
    </w:p>
    <w:p w:rsidR="006F5AC4" w:rsidRDefault="006F5AC4" w:rsidP="006F5AC4">
      <w:pPr>
        <w:tabs>
          <w:tab w:val="left" w:pos="142"/>
        </w:tabs>
        <w:ind w:right="-1"/>
        <w:jc w:val="center"/>
        <w:rPr>
          <w:b/>
          <w:sz w:val="28"/>
          <w:szCs w:val="28"/>
        </w:rPr>
      </w:pPr>
    </w:p>
    <w:p w:rsidR="006F5AC4" w:rsidRDefault="006F5AC4" w:rsidP="006F5AC4">
      <w:pPr>
        <w:tabs>
          <w:tab w:val="left" w:pos="142"/>
        </w:tabs>
        <w:ind w:right="-1"/>
        <w:jc w:val="center"/>
        <w:rPr>
          <w:b/>
          <w:sz w:val="28"/>
          <w:szCs w:val="28"/>
        </w:rPr>
      </w:pPr>
    </w:p>
    <w:p w:rsidR="006F5AC4" w:rsidRDefault="006F5AC4" w:rsidP="006F5AC4">
      <w:pPr>
        <w:tabs>
          <w:tab w:val="left" w:pos="142"/>
        </w:tabs>
        <w:ind w:right="-1"/>
        <w:jc w:val="center"/>
        <w:rPr>
          <w:b/>
          <w:sz w:val="28"/>
          <w:szCs w:val="28"/>
        </w:rPr>
      </w:pPr>
    </w:p>
    <w:p w:rsidR="006F5AC4" w:rsidRDefault="006F5AC4" w:rsidP="006F5AC4">
      <w:pPr>
        <w:tabs>
          <w:tab w:val="left" w:pos="142"/>
        </w:tabs>
        <w:ind w:right="-1"/>
        <w:jc w:val="center"/>
        <w:rPr>
          <w:b/>
          <w:sz w:val="28"/>
          <w:szCs w:val="28"/>
        </w:rPr>
      </w:pPr>
    </w:p>
    <w:p w:rsidR="006F5AC4" w:rsidRDefault="006F5AC4" w:rsidP="006F5AC4">
      <w:pPr>
        <w:tabs>
          <w:tab w:val="left" w:pos="142"/>
        </w:tabs>
        <w:ind w:right="-1"/>
        <w:jc w:val="center"/>
        <w:rPr>
          <w:b/>
          <w:sz w:val="28"/>
          <w:szCs w:val="28"/>
        </w:rPr>
      </w:pPr>
    </w:p>
    <w:p w:rsidR="006F5AC4" w:rsidRDefault="006F5AC4" w:rsidP="006F5AC4">
      <w:pPr>
        <w:tabs>
          <w:tab w:val="left" w:pos="142"/>
        </w:tabs>
        <w:ind w:right="-1"/>
        <w:jc w:val="center"/>
        <w:rPr>
          <w:b/>
          <w:sz w:val="28"/>
          <w:szCs w:val="28"/>
        </w:rPr>
      </w:pPr>
    </w:p>
    <w:p w:rsidR="006F5AC4" w:rsidRDefault="006F5AC4" w:rsidP="006F5AC4">
      <w:pPr>
        <w:tabs>
          <w:tab w:val="left" w:pos="142"/>
        </w:tabs>
        <w:ind w:right="-1"/>
        <w:jc w:val="center"/>
        <w:rPr>
          <w:b/>
          <w:sz w:val="28"/>
          <w:szCs w:val="28"/>
        </w:rPr>
      </w:pPr>
    </w:p>
    <w:p w:rsidR="006F5AC4" w:rsidRDefault="006F5AC4" w:rsidP="006F5AC4">
      <w:pPr>
        <w:tabs>
          <w:tab w:val="left" w:pos="142"/>
        </w:tabs>
        <w:ind w:right="-1"/>
        <w:jc w:val="center"/>
        <w:rPr>
          <w:b/>
          <w:sz w:val="28"/>
          <w:szCs w:val="28"/>
        </w:rPr>
      </w:pPr>
    </w:p>
    <w:p w:rsidR="004E3BEC" w:rsidRPr="006F5AC4" w:rsidRDefault="004E3BEC" w:rsidP="006F5AC4">
      <w:pPr>
        <w:tabs>
          <w:tab w:val="left" w:pos="142"/>
        </w:tabs>
        <w:ind w:right="-1"/>
        <w:jc w:val="center"/>
        <w:rPr>
          <w:b/>
          <w:snapToGrid w:val="0"/>
          <w:sz w:val="28"/>
          <w:szCs w:val="28"/>
        </w:rPr>
      </w:pPr>
      <w:r w:rsidRPr="006F5AC4">
        <w:rPr>
          <w:b/>
          <w:sz w:val="28"/>
          <w:szCs w:val="28"/>
        </w:rPr>
        <w:t xml:space="preserve">Об отчете </w:t>
      </w:r>
      <w:r w:rsidRPr="006F5AC4">
        <w:rPr>
          <w:b/>
          <w:snapToGrid w:val="0"/>
          <w:sz w:val="28"/>
          <w:szCs w:val="28"/>
        </w:rPr>
        <w:t>администрации городского округа Тольятти</w:t>
      </w:r>
    </w:p>
    <w:p w:rsidR="004E3BEC" w:rsidRPr="006F5AC4" w:rsidRDefault="004E3BEC" w:rsidP="006F5AC4">
      <w:pPr>
        <w:tabs>
          <w:tab w:val="left" w:pos="142"/>
        </w:tabs>
        <w:ind w:right="-1"/>
        <w:jc w:val="center"/>
        <w:rPr>
          <w:b/>
          <w:sz w:val="28"/>
          <w:szCs w:val="28"/>
        </w:rPr>
      </w:pPr>
      <w:r w:rsidRPr="006F5AC4">
        <w:rPr>
          <w:b/>
          <w:sz w:val="28"/>
          <w:szCs w:val="28"/>
        </w:rPr>
        <w:t>об исполнении бюджета городского округа Тольятти за 20</w:t>
      </w:r>
      <w:r w:rsidR="005A0B17" w:rsidRPr="006F5AC4">
        <w:rPr>
          <w:b/>
          <w:sz w:val="28"/>
          <w:szCs w:val="28"/>
        </w:rPr>
        <w:t>2</w:t>
      </w:r>
      <w:r w:rsidR="00962D51" w:rsidRPr="006F5AC4">
        <w:rPr>
          <w:b/>
          <w:sz w:val="28"/>
          <w:szCs w:val="28"/>
        </w:rPr>
        <w:t>4</w:t>
      </w:r>
      <w:r w:rsidR="005A0B17" w:rsidRPr="006F5AC4">
        <w:rPr>
          <w:b/>
          <w:sz w:val="28"/>
          <w:szCs w:val="28"/>
        </w:rPr>
        <w:t xml:space="preserve"> </w:t>
      </w:r>
      <w:r w:rsidRPr="006F5AC4">
        <w:rPr>
          <w:b/>
          <w:sz w:val="28"/>
          <w:szCs w:val="28"/>
        </w:rPr>
        <w:t>год</w:t>
      </w:r>
    </w:p>
    <w:p w:rsidR="004E3BEC" w:rsidRPr="006F5AC4" w:rsidRDefault="004E3BEC" w:rsidP="006F5AC4">
      <w:pPr>
        <w:keepLines/>
        <w:tabs>
          <w:tab w:val="left" w:pos="142"/>
          <w:tab w:val="left" w:pos="4320"/>
        </w:tabs>
        <w:ind w:right="-1" w:firstLine="709"/>
        <w:rPr>
          <w:sz w:val="28"/>
          <w:szCs w:val="28"/>
        </w:rPr>
      </w:pPr>
    </w:p>
    <w:p w:rsidR="004E3BEC" w:rsidRDefault="004E3BEC" w:rsidP="006F5AC4">
      <w:pPr>
        <w:keepLines/>
        <w:tabs>
          <w:tab w:val="left" w:pos="142"/>
          <w:tab w:val="left" w:pos="4320"/>
        </w:tabs>
        <w:ind w:right="-1" w:firstLine="709"/>
        <w:rPr>
          <w:sz w:val="28"/>
          <w:szCs w:val="28"/>
        </w:rPr>
      </w:pPr>
    </w:p>
    <w:p w:rsidR="006F5AC4" w:rsidRPr="006F5AC4" w:rsidRDefault="006F5AC4" w:rsidP="006F5AC4">
      <w:pPr>
        <w:keepLines/>
        <w:tabs>
          <w:tab w:val="left" w:pos="142"/>
          <w:tab w:val="left" w:pos="4320"/>
        </w:tabs>
        <w:ind w:right="-1" w:firstLine="709"/>
        <w:rPr>
          <w:sz w:val="28"/>
          <w:szCs w:val="28"/>
        </w:rPr>
      </w:pPr>
    </w:p>
    <w:p w:rsidR="004E3BEC" w:rsidRPr="006F5AC4" w:rsidRDefault="004E3BEC" w:rsidP="006F5AC4">
      <w:pPr>
        <w:tabs>
          <w:tab w:val="left" w:pos="142"/>
          <w:tab w:val="left" w:pos="709"/>
        </w:tabs>
        <w:ind w:right="-1" w:firstLine="709"/>
        <w:jc w:val="both"/>
        <w:rPr>
          <w:sz w:val="28"/>
          <w:szCs w:val="28"/>
        </w:rPr>
      </w:pPr>
      <w:r w:rsidRPr="006F5AC4">
        <w:rPr>
          <w:sz w:val="28"/>
          <w:szCs w:val="28"/>
        </w:rPr>
        <w:t>Рассмотрев отчет администрации городского округа Тольятти об исполнении бюджета городского округа Тольятти за 20</w:t>
      </w:r>
      <w:r w:rsidR="005A0B17" w:rsidRPr="006F5AC4">
        <w:rPr>
          <w:sz w:val="28"/>
          <w:szCs w:val="28"/>
        </w:rPr>
        <w:t>2</w:t>
      </w:r>
      <w:r w:rsidR="00962D51" w:rsidRPr="006F5AC4">
        <w:rPr>
          <w:sz w:val="28"/>
          <w:szCs w:val="28"/>
        </w:rPr>
        <w:t>4</w:t>
      </w:r>
      <w:r w:rsidRPr="006F5AC4">
        <w:rPr>
          <w:sz w:val="28"/>
          <w:szCs w:val="28"/>
        </w:rPr>
        <w:t xml:space="preserve"> год, Дума</w:t>
      </w:r>
    </w:p>
    <w:p w:rsidR="004E3BEC" w:rsidRPr="006F5AC4" w:rsidRDefault="004E3BEC" w:rsidP="006F5AC4">
      <w:pPr>
        <w:tabs>
          <w:tab w:val="left" w:pos="142"/>
        </w:tabs>
        <w:ind w:right="-1" w:firstLine="709"/>
        <w:jc w:val="center"/>
        <w:rPr>
          <w:sz w:val="20"/>
        </w:rPr>
      </w:pPr>
    </w:p>
    <w:p w:rsidR="004E3BEC" w:rsidRPr="006F5AC4" w:rsidRDefault="004E3BEC" w:rsidP="006F5AC4">
      <w:pPr>
        <w:tabs>
          <w:tab w:val="left" w:pos="142"/>
        </w:tabs>
        <w:ind w:right="-1"/>
        <w:jc w:val="center"/>
        <w:rPr>
          <w:rFonts w:eastAsia="Calibri"/>
          <w:bCs/>
          <w:iCs/>
          <w:sz w:val="28"/>
          <w:szCs w:val="28"/>
        </w:rPr>
      </w:pPr>
      <w:r w:rsidRPr="006F5AC4">
        <w:rPr>
          <w:rFonts w:eastAsia="Calibri"/>
          <w:bCs/>
          <w:iCs/>
          <w:sz w:val="28"/>
          <w:szCs w:val="28"/>
        </w:rPr>
        <w:t>РЕШИЛА:</w:t>
      </w:r>
    </w:p>
    <w:p w:rsidR="004E3BEC" w:rsidRPr="006F5AC4" w:rsidRDefault="004E3BEC" w:rsidP="006F5AC4">
      <w:pPr>
        <w:tabs>
          <w:tab w:val="left" w:pos="142"/>
        </w:tabs>
        <w:ind w:right="-1" w:firstLine="709"/>
        <w:rPr>
          <w:sz w:val="20"/>
        </w:rPr>
      </w:pPr>
    </w:p>
    <w:p w:rsidR="00EF3180" w:rsidRPr="006F5AC4" w:rsidRDefault="00EF3180" w:rsidP="006F5AC4">
      <w:pPr>
        <w:ind w:firstLine="709"/>
        <w:jc w:val="both"/>
        <w:rPr>
          <w:sz w:val="28"/>
          <w:szCs w:val="28"/>
          <w:lang w:val="x-none" w:eastAsia="x-none"/>
        </w:rPr>
      </w:pPr>
      <w:r w:rsidRPr="006F5AC4">
        <w:rPr>
          <w:sz w:val="28"/>
          <w:szCs w:val="28"/>
          <w:lang w:val="x-none" w:eastAsia="x-none"/>
        </w:rPr>
        <w:t xml:space="preserve">1. Утвердить отчет </w:t>
      </w:r>
      <w:r w:rsidRPr="006F5AC4">
        <w:rPr>
          <w:sz w:val="28"/>
          <w:szCs w:val="28"/>
          <w:lang w:eastAsia="x-none"/>
        </w:rPr>
        <w:t>администр</w:t>
      </w:r>
      <w:r w:rsidR="006F5AC4">
        <w:rPr>
          <w:sz w:val="28"/>
          <w:szCs w:val="28"/>
          <w:lang w:eastAsia="x-none"/>
        </w:rPr>
        <w:t>ации городского округа Тольятти</w:t>
      </w:r>
      <w:r w:rsidR="006F5AC4">
        <w:rPr>
          <w:sz w:val="28"/>
          <w:szCs w:val="28"/>
          <w:lang w:eastAsia="x-none"/>
        </w:rPr>
        <w:br/>
      </w:r>
      <w:r w:rsidRPr="006F5AC4">
        <w:rPr>
          <w:sz w:val="28"/>
          <w:szCs w:val="28"/>
          <w:lang w:val="x-none" w:eastAsia="x-none"/>
        </w:rPr>
        <w:t>об исполнении бюджета городского округа Тольятти за 20</w:t>
      </w:r>
      <w:r w:rsidRPr="006F5AC4">
        <w:rPr>
          <w:sz w:val="28"/>
          <w:szCs w:val="28"/>
          <w:lang w:eastAsia="x-none"/>
        </w:rPr>
        <w:t>2</w:t>
      </w:r>
      <w:r w:rsidR="00962D51" w:rsidRPr="006F5AC4">
        <w:rPr>
          <w:sz w:val="28"/>
          <w:szCs w:val="28"/>
          <w:lang w:eastAsia="x-none"/>
        </w:rPr>
        <w:t>4</w:t>
      </w:r>
      <w:r w:rsidRPr="006F5AC4">
        <w:rPr>
          <w:sz w:val="28"/>
          <w:szCs w:val="28"/>
          <w:lang w:val="x-none" w:eastAsia="x-none"/>
        </w:rPr>
        <w:t xml:space="preserve"> год (далее - </w:t>
      </w:r>
      <w:r w:rsidR="00093DD9" w:rsidRPr="006F5AC4">
        <w:rPr>
          <w:sz w:val="28"/>
          <w:szCs w:val="28"/>
          <w:lang w:eastAsia="x-none"/>
        </w:rPr>
        <w:t>Г</w:t>
      </w:r>
      <w:proofErr w:type="spellStart"/>
      <w:r w:rsidRPr="006F5AC4">
        <w:rPr>
          <w:sz w:val="28"/>
          <w:szCs w:val="28"/>
          <w:lang w:val="x-none" w:eastAsia="x-none"/>
        </w:rPr>
        <w:t>одовой</w:t>
      </w:r>
      <w:proofErr w:type="spellEnd"/>
      <w:r w:rsidRPr="006F5AC4">
        <w:rPr>
          <w:sz w:val="28"/>
          <w:szCs w:val="28"/>
          <w:lang w:val="x-none" w:eastAsia="x-none"/>
        </w:rPr>
        <w:t xml:space="preserve"> отчет) по доходам в сумме </w:t>
      </w:r>
      <w:r w:rsidR="00962D51" w:rsidRPr="006F5AC4">
        <w:rPr>
          <w:sz w:val="28"/>
          <w:szCs w:val="28"/>
        </w:rPr>
        <w:t xml:space="preserve">22 758 191 </w:t>
      </w:r>
      <w:proofErr w:type="spellStart"/>
      <w:r w:rsidRPr="006F5AC4">
        <w:rPr>
          <w:sz w:val="28"/>
          <w:szCs w:val="28"/>
          <w:lang w:val="x-none" w:eastAsia="x-none"/>
        </w:rPr>
        <w:t>тыс.руб</w:t>
      </w:r>
      <w:proofErr w:type="spellEnd"/>
      <w:r w:rsidRPr="006F5AC4">
        <w:rPr>
          <w:sz w:val="28"/>
          <w:szCs w:val="28"/>
          <w:lang w:val="x-none" w:eastAsia="x-none"/>
        </w:rPr>
        <w:t xml:space="preserve">., по расходам в сумме </w:t>
      </w:r>
      <w:r w:rsidR="00962D51" w:rsidRPr="006F5AC4">
        <w:rPr>
          <w:sz w:val="28"/>
          <w:szCs w:val="28"/>
        </w:rPr>
        <w:t xml:space="preserve">21 340 922 </w:t>
      </w:r>
      <w:proofErr w:type="spellStart"/>
      <w:r w:rsidRPr="006F5AC4">
        <w:rPr>
          <w:sz w:val="28"/>
          <w:szCs w:val="28"/>
          <w:lang w:val="x-none" w:eastAsia="x-none"/>
        </w:rPr>
        <w:t>тыс.руб</w:t>
      </w:r>
      <w:proofErr w:type="spellEnd"/>
      <w:r w:rsidRPr="006F5AC4">
        <w:rPr>
          <w:sz w:val="28"/>
          <w:szCs w:val="28"/>
          <w:lang w:val="x-none" w:eastAsia="x-none"/>
        </w:rPr>
        <w:t xml:space="preserve">., </w:t>
      </w:r>
      <w:r w:rsidRPr="006F5AC4">
        <w:rPr>
          <w:sz w:val="28"/>
          <w:szCs w:val="28"/>
          <w:lang w:eastAsia="x-none"/>
        </w:rPr>
        <w:t>профицит</w:t>
      </w:r>
      <w:r w:rsidRPr="006F5AC4">
        <w:rPr>
          <w:sz w:val="28"/>
          <w:szCs w:val="28"/>
          <w:lang w:val="x-none" w:eastAsia="x-none"/>
        </w:rPr>
        <w:t xml:space="preserve"> бюджета в сумме </w:t>
      </w:r>
      <w:r w:rsidR="00962D51" w:rsidRPr="006F5AC4">
        <w:rPr>
          <w:sz w:val="28"/>
          <w:szCs w:val="28"/>
        </w:rPr>
        <w:t xml:space="preserve">1 417 269 </w:t>
      </w:r>
      <w:proofErr w:type="spellStart"/>
      <w:r w:rsidRPr="006F5AC4">
        <w:rPr>
          <w:sz w:val="28"/>
          <w:szCs w:val="28"/>
          <w:lang w:val="x-none" w:eastAsia="x-none"/>
        </w:rPr>
        <w:t>тыс</w:t>
      </w:r>
      <w:proofErr w:type="gramStart"/>
      <w:r w:rsidRPr="006F5AC4">
        <w:rPr>
          <w:sz w:val="28"/>
          <w:szCs w:val="28"/>
          <w:lang w:val="x-none" w:eastAsia="x-none"/>
        </w:rPr>
        <w:t>.р</w:t>
      </w:r>
      <w:proofErr w:type="gramEnd"/>
      <w:r w:rsidRPr="006F5AC4">
        <w:rPr>
          <w:sz w:val="28"/>
          <w:szCs w:val="28"/>
          <w:lang w:val="x-none" w:eastAsia="x-none"/>
        </w:rPr>
        <w:t>уб</w:t>
      </w:r>
      <w:proofErr w:type="spellEnd"/>
      <w:r w:rsidRPr="006F5AC4">
        <w:rPr>
          <w:sz w:val="28"/>
          <w:szCs w:val="28"/>
          <w:lang w:val="x-none" w:eastAsia="x-none"/>
        </w:rPr>
        <w:t>.</w:t>
      </w:r>
    </w:p>
    <w:p w:rsidR="00EF3180" w:rsidRPr="006F5AC4" w:rsidRDefault="00EF3180" w:rsidP="006F5AC4">
      <w:pPr>
        <w:ind w:firstLine="709"/>
        <w:jc w:val="both"/>
        <w:rPr>
          <w:sz w:val="28"/>
          <w:szCs w:val="28"/>
          <w:lang w:val="x-none" w:eastAsia="x-none"/>
        </w:rPr>
      </w:pPr>
      <w:r w:rsidRPr="006F5AC4">
        <w:rPr>
          <w:sz w:val="28"/>
          <w:szCs w:val="28"/>
          <w:lang w:val="x-none" w:eastAsia="x-none"/>
        </w:rPr>
        <w:t xml:space="preserve">2. Утвердить следующие показатели </w:t>
      </w:r>
      <w:r w:rsidR="00093DD9" w:rsidRPr="006F5AC4">
        <w:rPr>
          <w:sz w:val="28"/>
          <w:szCs w:val="28"/>
          <w:lang w:eastAsia="x-none"/>
        </w:rPr>
        <w:t>Г</w:t>
      </w:r>
      <w:proofErr w:type="spellStart"/>
      <w:r w:rsidRPr="006F5AC4">
        <w:rPr>
          <w:sz w:val="28"/>
          <w:szCs w:val="28"/>
          <w:lang w:val="x-none" w:eastAsia="x-none"/>
        </w:rPr>
        <w:t>одового</w:t>
      </w:r>
      <w:proofErr w:type="spellEnd"/>
      <w:r w:rsidRPr="006F5AC4">
        <w:rPr>
          <w:sz w:val="28"/>
          <w:szCs w:val="28"/>
          <w:lang w:val="x-none" w:eastAsia="x-none"/>
        </w:rPr>
        <w:t xml:space="preserve"> отчета:</w:t>
      </w:r>
    </w:p>
    <w:p w:rsidR="00EF3180" w:rsidRPr="006F5AC4" w:rsidRDefault="00EF3180" w:rsidP="006F5AC4">
      <w:pPr>
        <w:ind w:firstLine="709"/>
        <w:jc w:val="both"/>
        <w:rPr>
          <w:sz w:val="28"/>
          <w:szCs w:val="28"/>
          <w:lang w:eastAsia="x-none"/>
        </w:rPr>
      </w:pPr>
      <w:r w:rsidRPr="006F5AC4">
        <w:rPr>
          <w:sz w:val="28"/>
          <w:szCs w:val="28"/>
          <w:lang w:eastAsia="x-none"/>
        </w:rPr>
        <w:t>1)</w:t>
      </w:r>
      <w:r w:rsidR="006F5AC4" w:rsidRPr="006F5AC4">
        <w:rPr>
          <w:sz w:val="28"/>
          <w:szCs w:val="28"/>
        </w:rPr>
        <w:t> </w:t>
      </w:r>
      <w:r w:rsidRPr="006F5AC4">
        <w:rPr>
          <w:sz w:val="28"/>
          <w:szCs w:val="28"/>
          <w:lang w:val="x-none" w:eastAsia="x-none"/>
        </w:rPr>
        <w:t>доходы бюджета городского округа Тольятти по кодам классификации доходов бюджет</w:t>
      </w:r>
      <w:r w:rsidRPr="006F5AC4">
        <w:rPr>
          <w:sz w:val="28"/>
          <w:szCs w:val="28"/>
          <w:lang w:eastAsia="x-none"/>
        </w:rPr>
        <w:t>ов</w:t>
      </w:r>
      <w:r w:rsidRPr="006F5AC4">
        <w:rPr>
          <w:sz w:val="28"/>
          <w:szCs w:val="28"/>
          <w:lang w:val="x-none" w:eastAsia="x-none"/>
        </w:rPr>
        <w:t xml:space="preserve"> за 20</w:t>
      </w:r>
      <w:r w:rsidR="00362F4D" w:rsidRPr="006F5AC4">
        <w:rPr>
          <w:sz w:val="28"/>
          <w:szCs w:val="28"/>
          <w:lang w:eastAsia="x-none"/>
        </w:rPr>
        <w:t>2</w:t>
      </w:r>
      <w:r w:rsidR="00EA7AAF" w:rsidRPr="006F5AC4">
        <w:rPr>
          <w:sz w:val="28"/>
          <w:szCs w:val="28"/>
          <w:lang w:eastAsia="x-none"/>
        </w:rPr>
        <w:t>4</w:t>
      </w:r>
      <w:r w:rsidRPr="006F5AC4">
        <w:rPr>
          <w:sz w:val="28"/>
          <w:szCs w:val="28"/>
          <w:lang w:val="x-none" w:eastAsia="x-none"/>
        </w:rPr>
        <w:t xml:space="preserve"> год (Приложение 1)</w:t>
      </w:r>
      <w:r w:rsidRPr="006F5AC4">
        <w:rPr>
          <w:sz w:val="28"/>
          <w:szCs w:val="28"/>
          <w:lang w:eastAsia="x-none"/>
        </w:rPr>
        <w:t>;</w:t>
      </w:r>
    </w:p>
    <w:p w:rsidR="00EF3180" w:rsidRPr="006F5AC4" w:rsidRDefault="00EF3180" w:rsidP="006F5AC4">
      <w:pPr>
        <w:ind w:firstLine="709"/>
        <w:jc w:val="both"/>
        <w:rPr>
          <w:sz w:val="28"/>
          <w:szCs w:val="28"/>
          <w:lang w:eastAsia="x-none"/>
        </w:rPr>
      </w:pPr>
      <w:r w:rsidRPr="006F5AC4">
        <w:rPr>
          <w:sz w:val="28"/>
          <w:szCs w:val="28"/>
          <w:lang w:eastAsia="x-none"/>
        </w:rPr>
        <w:t>2)</w:t>
      </w:r>
      <w:r w:rsidR="006F5AC4" w:rsidRPr="006F5AC4">
        <w:rPr>
          <w:sz w:val="28"/>
          <w:szCs w:val="28"/>
        </w:rPr>
        <w:t> </w:t>
      </w:r>
      <w:r w:rsidRPr="006F5AC4">
        <w:rPr>
          <w:sz w:val="28"/>
          <w:szCs w:val="28"/>
          <w:lang w:val="x-none" w:eastAsia="x-none"/>
        </w:rPr>
        <w:t>расходы бюджета городского округа Тольятти по разделам, подразделам классификации расходов бюджетов за 20</w:t>
      </w:r>
      <w:r w:rsidRPr="006F5AC4">
        <w:rPr>
          <w:sz w:val="28"/>
          <w:szCs w:val="28"/>
          <w:lang w:eastAsia="x-none"/>
        </w:rPr>
        <w:t>2</w:t>
      </w:r>
      <w:r w:rsidR="009D524A" w:rsidRPr="006F5AC4">
        <w:rPr>
          <w:sz w:val="28"/>
          <w:szCs w:val="28"/>
          <w:lang w:eastAsia="x-none"/>
        </w:rPr>
        <w:t>4</w:t>
      </w:r>
      <w:r w:rsidRPr="006F5AC4">
        <w:rPr>
          <w:sz w:val="28"/>
          <w:szCs w:val="28"/>
          <w:lang w:val="x-none" w:eastAsia="x-none"/>
        </w:rPr>
        <w:t xml:space="preserve"> год (Приложение </w:t>
      </w:r>
      <w:r w:rsidRPr="006F5AC4">
        <w:rPr>
          <w:sz w:val="28"/>
          <w:szCs w:val="28"/>
          <w:lang w:eastAsia="x-none"/>
        </w:rPr>
        <w:t>2</w:t>
      </w:r>
      <w:r w:rsidRPr="006F5AC4">
        <w:rPr>
          <w:sz w:val="28"/>
          <w:szCs w:val="28"/>
          <w:lang w:val="x-none" w:eastAsia="x-none"/>
        </w:rPr>
        <w:t>)</w:t>
      </w:r>
      <w:r w:rsidRPr="006F5AC4">
        <w:rPr>
          <w:sz w:val="28"/>
          <w:szCs w:val="28"/>
          <w:lang w:eastAsia="x-none"/>
        </w:rPr>
        <w:t>;</w:t>
      </w:r>
    </w:p>
    <w:p w:rsidR="00EF3180" w:rsidRPr="006F5AC4" w:rsidRDefault="00EF3180" w:rsidP="006F5AC4">
      <w:pPr>
        <w:ind w:firstLine="709"/>
        <w:jc w:val="both"/>
        <w:rPr>
          <w:sz w:val="28"/>
          <w:szCs w:val="28"/>
          <w:lang w:val="x-none" w:eastAsia="x-none"/>
        </w:rPr>
      </w:pPr>
      <w:r w:rsidRPr="006F5AC4">
        <w:rPr>
          <w:sz w:val="28"/>
          <w:szCs w:val="28"/>
          <w:lang w:eastAsia="x-none"/>
        </w:rPr>
        <w:t>3)</w:t>
      </w:r>
      <w:r w:rsidR="006F5AC4" w:rsidRPr="006F5AC4">
        <w:rPr>
          <w:sz w:val="28"/>
          <w:szCs w:val="28"/>
        </w:rPr>
        <w:t> </w:t>
      </w:r>
      <w:r w:rsidRPr="006F5AC4">
        <w:rPr>
          <w:sz w:val="28"/>
          <w:szCs w:val="28"/>
          <w:lang w:val="x-none" w:eastAsia="x-none"/>
        </w:rPr>
        <w:t xml:space="preserve">расходы бюджета по ведомственной структуре расходов </w:t>
      </w:r>
      <w:r w:rsidRPr="006F5AC4">
        <w:rPr>
          <w:sz w:val="28"/>
          <w:szCs w:val="28"/>
          <w:lang w:eastAsia="x-none"/>
        </w:rPr>
        <w:t xml:space="preserve">бюджета </w:t>
      </w:r>
      <w:r w:rsidRPr="006F5AC4">
        <w:rPr>
          <w:sz w:val="28"/>
          <w:szCs w:val="28"/>
          <w:lang w:val="x-none" w:eastAsia="x-none"/>
        </w:rPr>
        <w:t>городского округа Тольятти за 20</w:t>
      </w:r>
      <w:r w:rsidRPr="006F5AC4">
        <w:rPr>
          <w:sz w:val="28"/>
          <w:szCs w:val="28"/>
          <w:lang w:eastAsia="x-none"/>
        </w:rPr>
        <w:t>2</w:t>
      </w:r>
      <w:r w:rsidR="009D524A" w:rsidRPr="006F5AC4">
        <w:rPr>
          <w:sz w:val="28"/>
          <w:szCs w:val="28"/>
          <w:lang w:eastAsia="x-none"/>
        </w:rPr>
        <w:t>4</w:t>
      </w:r>
      <w:r w:rsidRPr="006F5AC4">
        <w:rPr>
          <w:sz w:val="28"/>
          <w:szCs w:val="28"/>
          <w:lang w:val="x-none" w:eastAsia="x-none"/>
        </w:rPr>
        <w:t xml:space="preserve"> год (Приложение </w:t>
      </w:r>
      <w:r w:rsidRPr="006F5AC4">
        <w:rPr>
          <w:sz w:val="28"/>
          <w:szCs w:val="28"/>
          <w:lang w:eastAsia="x-none"/>
        </w:rPr>
        <w:t>3</w:t>
      </w:r>
      <w:r w:rsidRPr="006F5AC4">
        <w:rPr>
          <w:sz w:val="28"/>
          <w:szCs w:val="28"/>
          <w:lang w:val="x-none" w:eastAsia="x-none"/>
        </w:rPr>
        <w:t>)</w:t>
      </w:r>
      <w:r w:rsidRPr="006F5AC4">
        <w:rPr>
          <w:sz w:val="28"/>
          <w:szCs w:val="28"/>
          <w:lang w:eastAsia="x-none"/>
        </w:rPr>
        <w:t>;</w:t>
      </w:r>
    </w:p>
    <w:p w:rsidR="00EF3180" w:rsidRPr="006F5AC4" w:rsidRDefault="00EF3180" w:rsidP="006F5AC4">
      <w:pPr>
        <w:ind w:firstLine="709"/>
        <w:jc w:val="both"/>
        <w:rPr>
          <w:sz w:val="28"/>
          <w:szCs w:val="28"/>
          <w:lang w:val="x-none" w:eastAsia="x-none"/>
        </w:rPr>
      </w:pPr>
      <w:r w:rsidRPr="006F5AC4">
        <w:rPr>
          <w:sz w:val="28"/>
          <w:szCs w:val="28"/>
          <w:lang w:eastAsia="x-none"/>
        </w:rPr>
        <w:t>4)</w:t>
      </w:r>
      <w:r w:rsidR="006F5AC4" w:rsidRPr="006F5AC4">
        <w:rPr>
          <w:sz w:val="28"/>
          <w:szCs w:val="28"/>
        </w:rPr>
        <w:t> </w:t>
      </w:r>
      <w:r w:rsidRPr="006F5AC4">
        <w:rPr>
          <w:sz w:val="28"/>
          <w:szCs w:val="28"/>
          <w:lang w:val="x-none" w:eastAsia="x-none"/>
        </w:rPr>
        <w:t xml:space="preserve">источники </w:t>
      </w:r>
      <w:r w:rsidRPr="006F5AC4">
        <w:rPr>
          <w:sz w:val="28"/>
          <w:szCs w:val="28"/>
          <w:lang w:eastAsia="x-none"/>
        </w:rPr>
        <w:t xml:space="preserve">внутреннего </w:t>
      </w:r>
      <w:r w:rsidRPr="006F5AC4">
        <w:rPr>
          <w:sz w:val="28"/>
          <w:szCs w:val="28"/>
          <w:lang w:val="x-none" w:eastAsia="x-none"/>
        </w:rPr>
        <w:t xml:space="preserve">финансирования дефицита бюджета городского округа Тольятти по кодам </w:t>
      </w:r>
      <w:proofErr w:type="gramStart"/>
      <w:r w:rsidRPr="006F5AC4">
        <w:rPr>
          <w:sz w:val="28"/>
          <w:szCs w:val="28"/>
          <w:lang w:val="x-none" w:eastAsia="x-none"/>
        </w:rPr>
        <w:t>классификации источников финансирования дефицитов бюджетов</w:t>
      </w:r>
      <w:proofErr w:type="gramEnd"/>
      <w:r w:rsidRPr="006F5AC4">
        <w:rPr>
          <w:sz w:val="28"/>
          <w:szCs w:val="28"/>
          <w:lang w:val="x-none" w:eastAsia="x-none"/>
        </w:rPr>
        <w:t xml:space="preserve"> за 20</w:t>
      </w:r>
      <w:r w:rsidRPr="006F5AC4">
        <w:rPr>
          <w:sz w:val="28"/>
          <w:szCs w:val="28"/>
          <w:lang w:eastAsia="x-none"/>
        </w:rPr>
        <w:t>2</w:t>
      </w:r>
      <w:r w:rsidR="009D524A" w:rsidRPr="006F5AC4">
        <w:rPr>
          <w:sz w:val="28"/>
          <w:szCs w:val="28"/>
          <w:lang w:eastAsia="x-none"/>
        </w:rPr>
        <w:t>4</w:t>
      </w:r>
      <w:r w:rsidRPr="006F5AC4">
        <w:rPr>
          <w:sz w:val="28"/>
          <w:szCs w:val="28"/>
          <w:lang w:val="x-none" w:eastAsia="x-none"/>
        </w:rPr>
        <w:t xml:space="preserve"> год (Приложение </w:t>
      </w:r>
      <w:r w:rsidRPr="006F5AC4">
        <w:rPr>
          <w:sz w:val="28"/>
          <w:szCs w:val="28"/>
          <w:lang w:eastAsia="x-none"/>
        </w:rPr>
        <w:t>4</w:t>
      </w:r>
      <w:r w:rsidRPr="006F5AC4">
        <w:rPr>
          <w:sz w:val="28"/>
          <w:szCs w:val="28"/>
          <w:lang w:val="x-none" w:eastAsia="x-none"/>
        </w:rPr>
        <w:t>)</w:t>
      </w:r>
      <w:r w:rsidRPr="006F5AC4">
        <w:rPr>
          <w:sz w:val="28"/>
          <w:szCs w:val="28"/>
          <w:lang w:eastAsia="x-none"/>
        </w:rPr>
        <w:t>;</w:t>
      </w:r>
    </w:p>
    <w:p w:rsidR="00EF3180" w:rsidRPr="006F5AC4" w:rsidRDefault="00EF3180" w:rsidP="006F5AC4">
      <w:pPr>
        <w:ind w:firstLine="709"/>
        <w:jc w:val="both"/>
        <w:rPr>
          <w:sz w:val="28"/>
          <w:szCs w:val="28"/>
          <w:lang w:eastAsia="x-none"/>
        </w:rPr>
      </w:pPr>
      <w:r w:rsidRPr="006F5AC4">
        <w:rPr>
          <w:sz w:val="28"/>
          <w:szCs w:val="28"/>
          <w:lang w:eastAsia="x-none"/>
        </w:rPr>
        <w:t>5) программу муниципальных внутренних заимствований городского округа Тольятти за 202</w:t>
      </w:r>
      <w:r w:rsidR="009D524A" w:rsidRPr="006F5AC4">
        <w:rPr>
          <w:sz w:val="28"/>
          <w:szCs w:val="28"/>
          <w:lang w:eastAsia="x-none"/>
        </w:rPr>
        <w:t>4</w:t>
      </w:r>
      <w:r w:rsidRPr="006F5AC4">
        <w:rPr>
          <w:sz w:val="28"/>
          <w:szCs w:val="28"/>
          <w:lang w:eastAsia="x-none"/>
        </w:rPr>
        <w:t xml:space="preserve"> год (Приложение 5);</w:t>
      </w:r>
    </w:p>
    <w:p w:rsidR="00EF3180" w:rsidRPr="006F5AC4" w:rsidRDefault="00EF3180" w:rsidP="006F5AC4">
      <w:pPr>
        <w:ind w:firstLine="709"/>
        <w:jc w:val="both"/>
        <w:rPr>
          <w:sz w:val="28"/>
          <w:szCs w:val="28"/>
          <w:lang w:eastAsia="x-none"/>
        </w:rPr>
      </w:pPr>
      <w:r w:rsidRPr="006F5AC4">
        <w:rPr>
          <w:sz w:val="28"/>
          <w:szCs w:val="28"/>
          <w:lang w:eastAsia="x-none"/>
        </w:rPr>
        <w:t>6) программу муниципальных гарантий городского округа Тольятти в валюте Российской Федерации за 202</w:t>
      </w:r>
      <w:r w:rsidR="003E55D7" w:rsidRPr="006F5AC4">
        <w:rPr>
          <w:sz w:val="28"/>
          <w:szCs w:val="28"/>
          <w:lang w:eastAsia="x-none"/>
        </w:rPr>
        <w:t>4</w:t>
      </w:r>
      <w:r w:rsidRPr="006F5AC4">
        <w:rPr>
          <w:sz w:val="28"/>
          <w:szCs w:val="28"/>
          <w:lang w:eastAsia="x-none"/>
        </w:rPr>
        <w:t xml:space="preserve"> год (Приложение 6);</w:t>
      </w:r>
    </w:p>
    <w:p w:rsidR="00EF3180" w:rsidRPr="006F5AC4" w:rsidRDefault="00EF3180" w:rsidP="006F5AC4">
      <w:pPr>
        <w:ind w:firstLine="709"/>
        <w:jc w:val="both"/>
        <w:rPr>
          <w:sz w:val="28"/>
          <w:szCs w:val="28"/>
          <w:lang w:eastAsia="x-none"/>
        </w:rPr>
      </w:pPr>
      <w:r w:rsidRPr="006F5AC4">
        <w:rPr>
          <w:sz w:val="28"/>
          <w:szCs w:val="28"/>
          <w:lang w:eastAsia="x-none"/>
        </w:rPr>
        <w:t>7)</w:t>
      </w:r>
      <w:r w:rsidR="006F5AC4" w:rsidRPr="006F5AC4">
        <w:rPr>
          <w:sz w:val="28"/>
          <w:szCs w:val="28"/>
        </w:rPr>
        <w:t> </w:t>
      </w:r>
      <w:r w:rsidRPr="006F5AC4">
        <w:rPr>
          <w:sz w:val="28"/>
          <w:szCs w:val="28"/>
          <w:lang w:eastAsia="x-none"/>
        </w:rPr>
        <w:t>кассовое исполнение муниципальных программ, подлежащих финансированию из бюджета городского округа Тольятти, за 202</w:t>
      </w:r>
      <w:r w:rsidR="003E55D7" w:rsidRPr="006F5AC4">
        <w:rPr>
          <w:sz w:val="28"/>
          <w:szCs w:val="28"/>
          <w:lang w:eastAsia="x-none"/>
        </w:rPr>
        <w:t>4</w:t>
      </w:r>
      <w:r w:rsidRPr="006F5AC4">
        <w:rPr>
          <w:sz w:val="28"/>
          <w:szCs w:val="28"/>
          <w:lang w:eastAsia="x-none"/>
        </w:rPr>
        <w:t xml:space="preserve"> год </w:t>
      </w:r>
      <w:r w:rsidRPr="006F5AC4">
        <w:rPr>
          <w:sz w:val="28"/>
          <w:szCs w:val="28"/>
          <w:lang w:val="x-none" w:eastAsia="x-none"/>
        </w:rPr>
        <w:t xml:space="preserve">(Приложение </w:t>
      </w:r>
      <w:r w:rsidRPr="006F5AC4">
        <w:rPr>
          <w:sz w:val="28"/>
          <w:szCs w:val="28"/>
          <w:lang w:eastAsia="x-none"/>
        </w:rPr>
        <w:t>7</w:t>
      </w:r>
      <w:r w:rsidRPr="006F5AC4">
        <w:rPr>
          <w:sz w:val="28"/>
          <w:szCs w:val="28"/>
          <w:lang w:val="x-none" w:eastAsia="x-none"/>
        </w:rPr>
        <w:t>).</w:t>
      </w:r>
    </w:p>
    <w:p w:rsidR="00ED7F68" w:rsidRPr="006F5AC4" w:rsidRDefault="00ED7F68" w:rsidP="006F5AC4">
      <w:pPr>
        <w:tabs>
          <w:tab w:val="left" w:pos="142"/>
          <w:tab w:val="left" w:pos="993"/>
        </w:tabs>
        <w:ind w:firstLine="709"/>
        <w:jc w:val="both"/>
        <w:rPr>
          <w:sz w:val="28"/>
          <w:szCs w:val="28"/>
        </w:rPr>
      </w:pPr>
      <w:r w:rsidRPr="006F5AC4">
        <w:rPr>
          <w:sz w:val="28"/>
          <w:szCs w:val="28"/>
        </w:rPr>
        <w:t>3. Отметить:</w:t>
      </w:r>
    </w:p>
    <w:p w:rsidR="00CF06EB" w:rsidRPr="006F5AC4" w:rsidRDefault="00ED7F68" w:rsidP="006F5AC4">
      <w:pPr>
        <w:tabs>
          <w:tab w:val="left" w:pos="142"/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6F5AC4">
        <w:rPr>
          <w:sz w:val="28"/>
          <w:szCs w:val="28"/>
        </w:rPr>
        <w:lastRenderedPageBreak/>
        <w:t xml:space="preserve">1) </w:t>
      </w:r>
      <w:r w:rsidRPr="006F5AC4">
        <w:rPr>
          <w:color w:val="000000"/>
          <w:sz w:val="28"/>
          <w:szCs w:val="28"/>
        </w:rPr>
        <w:t>поступление налоговых доходов в бюджет городского округа Тольятти в 20</w:t>
      </w:r>
      <w:r w:rsidR="001B010A" w:rsidRPr="006F5AC4">
        <w:rPr>
          <w:color w:val="000000"/>
          <w:sz w:val="28"/>
          <w:szCs w:val="28"/>
        </w:rPr>
        <w:t>2</w:t>
      </w:r>
      <w:r w:rsidR="005B0B0C" w:rsidRPr="006F5AC4">
        <w:rPr>
          <w:color w:val="000000"/>
          <w:sz w:val="28"/>
          <w:szCs w:val="28"/>
        </w:rPr>
        <w:t>4</w:t>
      </w:r>
      <w:r w:rsidRPr="006F5AC4">
        <w:rPr>
          <w:color w:val="000000"/>
          <w:sz w:val="28"/>
          <w:szCs w:val="28"/>
        </w:rPr>
        <w:t xml:space="preserve"> году составило </w:t>
      </w:r>
      <w:r w:rsidR="005B0B0C" w:rsidRPr="006F5AC4">
        <w:rPr>
          <w:sz w:val="28"/>
          <w:szCs w:val="28"/>
        </w:rPr>
        <w:t xml:space="preserve">11 126 060 </w:t>
      </w:r>
      <w:proofErr w:type="spellStart"/>
      <w:r w:rsidRPr="006F5AC4">
        <w:rPr>
          <w:color w:val="000000"/>
          <w:sz w:val="28"/>
          <w:szCs w:val="28"/>
        </w:rPr>
        <w:t>тыс</w:t>
      </w:r>
      <w:proofErr w:type="gramStart"/>
      <w:r w:rsidRPr="006F5AC4">
        <w:rPr>
          <w:color w:val="000000"/>
          <w:sz w:val="28"/>
          <w:szCs w:val="28"/>
        </w:rPr>
        <w:t>.р</w:t>
      </w:r>
      <w:proofErr w:type="gramEnd"/>
      <w:r w:rsidRPr="006F5AC4">
        <w:rPr>
          <w:color w:val="000000"/>
          <w:sz w:val="28"/>
          <w:szCs w:val="28"/>
        </w:rPr>
        <w:t>уб</w:t>
      </w:r>
      <w:proofErr w:type="spellEnd"/>
      <w:r w:rsidRPr="006F5AC4">
        <w:rPr>
          <w:color w:val="000000"/>
          <w:sz w:val="28"/>
          <w:szCs w:val="28"/>
        </w:rPr>
        <w:t xml:space="preserve">., или </w:t>
      </w:r>
      <w:r w:rsidR="00B04EED" w:rsidRPr="006F5AC4">
        <w:rPr>
          <w:color w:val="000000"/>
          <w:sz w:val="28"/>
          <w:szCs w:val="28"/>
        </w:rPr>
        <w:t>101,4</w:t>
      </w:r>
      <w:r w:rsidRPr="006F5AC4">
        <w:rPr>
          <w:color w:val="000000"/>
          <w:sz w:val="28"/>
          <w:szCs w:val="28"/>
        </w:rPr>
        <w:t>% к годовому плану;</w:t>
      </w:r>
    </w:p>
    <w:p w:rsidR="00ED7F68" w:rsidRPr="006F5AC4" w:rsidRDefault="00ED7F68" w:rsidP="006F5AC4">
      <w:pPr>
        <w:tabs>
          <w:tab w:val="left" w:pos="142"/>
          <w:tab w:val="left" w:pos="993"/>
        </w:tabs>
        <w:ind w:firstLine="709"/>
        <w:jc w:val="both"/>
        <w:rPr>
          <w:sz w:val="28"/>
          <w:szCs w:val="28"/>
        </w:rPr>
      </w:pPr>
      <w:r w:rsidRPr="006F5AC4">
        <w:rPr>
          <w:sz w:val="28"/>
          <w:szCs w:val="28"/>
        </w:rPr>
        <w:t>2)</w:t>
      </w:r>
      <w:r w:rsidRPr="006F5AC4">
        <w:rPr>
          <w:color w:val="000000"/>
          <w:sz w:val="28"/>
          <w:szCs w:val="28"/>
        </w:rPr>
        <w:t xml:space="preserve"> поступление неналоговых доходов в бюджет городского округа Тольятти в 20</w:t>
      </w:r>
      <w:r w:rsidR="001B010A" w:rsidRPr="006F5AC4">
        <w:rPr>
          <w:color w:val="000000"/>
          <w:sz w:val="28"/>
          <w:szCs w:val="28"/>
        </w:rPr>
        <w:t>2</w:t>
      </w:r>
      <w:r w:rsidR="00E45D44" w:rsidRPr="006F5AC4">
        <w:rPr>
          <w:color w:val="000000"/>
          <w:sz w:val="28"/>
          <w:szCs w:val="28"/>
        </w:rPr>
        <w:t>4</w:t>
      </w:r>
      <w:r w:rsidR="001B010A" w:rsidRPr="006F5AC4">
        <w:rPr>
          <w:color w:val="000000"/>
          <w:sz w:val="28"/>
          <w:szCs w:val="28"/>
        </w:rPr>
        <w:t xml:space="preserve"> </w:t>
      </w:r>
      <w:r w:rsidRPr="006F5AC4">
        <w:rPr>
          <w:color w:val="000000"/>
          <w:sz w:val="28"/>
          <w:szCs w:val="28"/>
        </w:rPr>
        <w:t xml:space="preserve">году составило </w:t>
      </w:r>
      <w:r w:rsidR="00E45D44" w:rsidRPr="006F5AC4">
        <w:rPr>
          <w:bCs/>
          <w:sz w:val="28"/>
          <w:szCs w:val="28"/>
        </w:rPr>
        <w:t xml:space="preserve">1 200 499 </w:t>
      </w:r>
      <w:proofErr w:type="spellStart"/>
      <w:r w:rsidRPr="006F5AC4">
        <w:rPr>
          <w:color w:val="000000"/>
          <w:sz w:val="28"/>
          <w:szCs w:val="28"/>
        </w:rPr>
        <w:t>тыс</w:t>
      </w:r>
      <w:proofErr w:type="gramStart"/>
      <w:r w:rsidRPr="006F5AC4">
        <w:rPr>
          <w:color w:val="000000"/>
          <w:sz w:val="28"/>
          <w:szCs w:val="28"/>
        </w:rPr>
        <w:t>.р</w:t>
      </w:r>
      <w:proofErr w:type="gramEnd"/>
      <w:r w:rsidRPr="006F5AC4">
        <w:rPr>
          <w:color w:val="000000"/>
          <w:sz w:val="28"/>
          <w:szCs w:val="28"/>
        </w:rPr>
        <w:t>уб</w:t>
      </w:r>
      <w:proofErr w:type="spellEnd"/>
      <w:r w:rsidRPr="006F5AC4">
        <w:rPr>
          <w:color w:val="000000"/>
          <w:sz w:val="28"/>
          <w:szCs w:val="28"/>
        </w:rPr>
        <w:t xml:space="preserve">., или </w:t>
      </w:r>
      <w:r w:rsidR="00E45D44" w:rsidRPr="006F5AC4">
        <w:rPr>
          <w:sz w:val="28"/>
          <w:szCs w:val="28"/>
        </w:rPr>
        <w:t>101,7</w:t>
      </w:r>
      <w:r w:rsidRPr="006F5AC4">
        <w:rPr>
          <w:color w:val="000000"/>
          <w:sz w:val="28"/>
          <w:szCs w:val="28"/>
        </w:rPr>
        <w:t>% к годовому плану;</w:t>
      </w:r>
    </w:p>
    <w:p w:rsidR="003C1496" w:rsidRPr="006F5AC4" w:rsidRDefault="00EF581A" w:rsidP="006F5AC4">
      <w:pPr>
        <w:ind w:firstLine="708"/>
        <w:jc w:val="both"/>
        <w:rPr>
          <w:sz w:val="28"/>
          <w:szCs w:val="28"/>
        </w:rPr>
      </w:pPr>
      <w:r w:rsidRPr="006F5AC4">
        <w:rPr>
          <w:sz w:val="28"/>
          <w:szCs w:val="28"/>
        </w:rPr>
        <w:t>3</w:t>
      </w:r>
      <w:r w:rsidR="00ED7F68" w:rsidRPr="006F5AC4">
        <w:rPr>
          <w:sz w:val="28"/>
          <w:szCs w:val="28"/>
        </w:rPr>
        <w:t>) доля безвозмездных поступлений из бюджетов других уровней в общей сумме доходов бюджета за 20</w:t>
      </w:r>
      <w:r w:rsidR="001D59F6" w:rsidRPr="006F5AC4">
        <w:rPr>
          <w:sz w:val="28"/>
          <w:szCs w:val="28"/>
        </w:rPr>
        <w:t>2</w:t>
      </w:r>
      <w:r w:rsidR="00393F29" w:rsidRPr="006F5AC4">
        <w:rPr>
          <w:sz w:val="28"/>
          <w:szCs w:val="28"/>
        </w:rPr>
        <w:t>4</w:t>
      </w:r>
      <w:r w:rsidR="00ED7F68" w:rsidRPr="006F5AC4">
        <w:rPr>
          <w:sz w:val="28"/>
          <w:szCs w:val="28"/>
        </w:rPr>
        <w:t xml:space="preserve"> год составила </w:t>
      </w:r>
      <w:r w:rsidR="00393F29" w:rsidRPr="006F5AC4">
        <w:rPr>
          <w:color w:val="000000"/>
          <w:sz w:val="28"/>
          <w:szCs w:val="28"/>
        </w:rPr>
        <w:t>45,8</w:t>
      </w:r>
      <w:r w:rsidR="006F5AC4">
        <w:rPr>
          <w:color w:val="000000"/>
          <w:sz w:val="28"/>
          <w:szCs w:val="28"/>
        </w:rPr>
        <w:t>%</w:t>
      </w:r>
      <w:r w:rsidR="006F5AC4">
        <w:rPr>
          <w:color w:val="000000"/>
          <w:sz w:val="28"/>
          <w:szCs w:val="28"/>
        </w:rPr>
        <w:br/>
      </w:r>
      <w:r w:rsidR="003C1496" w:rsidRPr="006F5AC4">
        <w:rPr>
          <w:color w:val="000000"/>
          <w:sz w:val="28"/>
          <w:szCs w:val="28"/>
        </w:rPr>
        <w:t>(</w:t>
      </w:r>
      <w:r w:rsidR="00393F29" w:rsidRPr="006F5AC4">
        <w:rPr>
          <w:sz w:val="28"/>
          <w:szCs w:val="28"/>
        </w:rPr>
        <w:t xml:space="preserve">10 431 632 </w:t>
      </w:r>
      <w:proofErr w:type="spellStart"/>
      <w:r w:rsidR="003C1496" w:rsidRPr="006F5AC4">
        <w:rPr>
          <w:color w:val="000000"/>
          <w:sz w:val="28"/>
          <w:szCs w:val="28"/>
        </w:rPr>
        <w:t>тыс</w:t>
      </w:r>
      <w:proofErr w:type="gramStart"/>
      <w:r w:rsidR="003C1496" w:rsidRPr="006F5AC4">
        <w:rPr>
          <w:color w:val="000000"/>
          <w:sz w:val="28"/>
          <w:szCs w:val="28"/>
        </w:rPr>
        <w:t>.р</w:t>
      </w:r>
      <w:proofErr w:type="gramEnd"/>
      <w:r w:rsidR="003C1496" w:rsidRPr="006F5AC4">
        <w:rPr>
          <w:color w:val="000000"/>
          <w:sz w:val="28"/>
          <w:szCs w:val="28"/>
        </w:rPr>
        <w:t>уб</w:t>
      </w:r>
      <w:proofErr w:type="spellEnd"/>
      <w:r w:rsidR="003C1496" w:rsidRPr="006F5AC4">
        <w:rPr>
          <w:color w:val="000000"/>
          <w:sz w:val="28"/>
          <w:szCs w:val="28"/>
        </w:rPr>
        <w:t xml:space="preserve">.); </w:t>
      </w:r>
    </w:p>
    <w:p w:rsidR="00ED7F68" w:rsidRPr="006F5AC4" w:rsidRDefault="00EF581A" w:rsidP="006F5AC4">
      <w:pPr>
        <w:ind w:firstLine="708"/>
        <w:jc w:val="both"/>
        <w:rPr>
          <w:color w:val="000000"/>
          <w:sz w:val="28"/>
          <w:szCs w:val="28"/>
        </w:rPr>
      </w:pPr>
      <w:r w:rsidRPr="006F5AC4">
        <w:rPr>
          <w:sz w:val="28"/>
          <w:szCs w:val="28"/>
        </w:rPr>
        <w:t>4</w:t>
      </w:r>
      <w:r w:rsidR="00ED7F68" w:rsidRPr="006F5AC4">
        <w:rPr>
          <w:sz w:val="28"/>
          <w:szCs w:val="28"/>
        </w:rPr>
        <w:t xml:space="preserve">) исполнение расходов по отраслям социального блока составило </w:t>
      </w:r>
      <w:r w:rsidR="00ED7F68" w:rsidRPr="006F5AC4">
        <w:rPr>
          <w:sz w:val="28"/>
          <w:szCs w:val="28"/>
        </w:rPr>
        <w:br/>
      </w:r>
      <w:r w:rsidR="000E3E3F" w:rsidRPr="006F5AC4">
        <w:rPr>
          <w:color w:val="000000"/>
          <w:sz w:val="28"/>
          <w:szCs w:val="28"/>
        </w:rPr>
        <w:t>13 500 205</w:t>
      </w:r>
      <w:r w:rsidR="007451AF" w:rsidRPr="006F5AC4">
        <w:rPr>
          <w:color w:val="000000"/>
          <w:sz w:val="28"/>
          <w:szCs w:val="28"/>
        </w:rPr>
        <w:t xml:space="preserve"> </w:t>
      </w:r>
      <w:proofErr w:type="spellStart"/>
      <w:r w:rsidR="00ED7F68" w:rsidRPr="006F5AC4">
        <w:rPr>
          <w:color w:val="000000"/>
          <w:sz w:val="28"/>
          <w:szCs w:val="28"/>
        </w:rPr>
        <w:t>тыс</w:t>
      </w:r>
      <w:proofErr w:type="gramStart"/>
      <w:r w:rsidR="00ED7F68" w:rsidRPr="006F5AC4">
        <w:rPr>
          <w:color w:val="000000"/>
          <w:sz w:val="28"/>
          <w:szCs w:val="28"/>
        </w:rPr>
        <w:t>.р</w:t>
      </w:r>
      <w:proofErr w:type="gramEnd"/>
      <w:r w:rsidR="00ED7F68" w:rsidRPr="006F5AC4">
        <w:rPr>
          <w:color w:val="000000"/>
          <w:sz w:val="28"/>
          <w:szCs w:val="28"/>
        </w:rPr>
        <w:t>уб</w:t>
      </w:r>
      <w:proofErr w:type="spellEnd"/>
      <w:r w:rsidR="00ED7F68" w:rsidRPr="006F5AC4">
        <w:rPr>
          <w:color w:val="000000"/>
          <w:sz w:val="28"/>
          <w:szCs w:val="28"/>
        </w:rPr>
        <w:t>. (</w:t>
      </w:r>
      <w:r w:rsidR="00E16E28" w:rsidRPr="006F5AC4">
        <w:rPr>
          <w:color w:val="000000"/>
          <w:sz w:val="28"/>
          <w:szCs w:val="28"/>
        </w:rPr>
        <w:t>63,3</w:t>
      </w:r>
      <w:r w:rsidR="00ED7F68" w:rsidRPr="006F5AC4">
        <w:rPr>
          <w:color w:val="000000"/>
          <w:sz w:val="28"/>
          <w:szCs w:val="28"/>
        </w:rPr>
        <w:t xml:space="preserve">% в общем объеме расходов бюджета), в том числе расходы на: образование – </w:t>
      </w:r>
      <w:r w:rsidR="000E3E3F" w:rsidRPr="006F5AC4">
        <w:rPr>
          <w:bCs/>
          <w:sz w:val="28"/>
          <w:szCs w:val="28"/>
        </w:rPr>
        <w:t xml:space="preserve">10 558 807 </w:t>
      </w:r>
      <w:proofErr w:type="spellStart"/>
      <w:r w:rsidR="00ED7F68" w:rsidRPr="006F5AC4">
        <w:rPr>
          <w:color w:val="000000"/>
          <w:sz w:val="28"/>
          <w:szCs w:val="28"/>
        </w:rPr>
        <w:t>тыс.руб</w:t>
      </w:r>
      <w:proofErr w:type="spellEnd"/>
      <w:r w:rsidR="00ED7F68" w:rsidRPr="006F5AC4">
        <w:rPr>
          <w:color w:val="000000"/>
          <w:sz w:val="28"/>
          <w:szCs w:val="28"/>
        </w:rPr>
        <w:t>.; культуру, кинематографию</w:t>
      </w:r>
      <w:r w:rsidR="00326166" w:rsidRPr="006F5AC4">
        <w:rPr>
          <w:color w:val="000000"/>
          <w:sz w:val="28"/>
          <w:szCs w:val="28"/>
        </w:rPr>
        <w:t xml:space="preserve"> </w:t>
      </w:r>
      <w:r w:rsidR="00934DEC" w:rsidRPr="006F5AC4">
        <w:rPr>
          <w:color w:val="000000"/>
          <w:sz w:val="28"/>
          <w:szCs w:val="28"/>
        </w:rPr>
        <w:t>и</w:t>
      </w:r>
      <w:r w:rsidR="00E70A77" w:rsidRPr="006F5AC4">
        <w:rPr>
          <w:color w:val="000000"/>
          <w:sz w:val="28"/>
          <w:szCs w:val="28"/>
        </w:rPr>
        <w:t xml:space="preserve"> средства массовой информации – </w:t>
      </w:r>
      <w:r w:rsidR="00326166" w:rsidRPr="006F5AC4">
        <w:rPr>
          <w:bCs/>
          <w:sz w:val="28"/>
          <w:szCs w:val="28"/>
        </w:rPr>
        <w:t>6</w:t>
      </w:r>
      <w:r w:rsidR="000E3E3F" w:rsidRPr="006F5AC4">
        <w:rPr>
          <w:bCs/>
          <w:sz w:val="28"/>
          <w:szCs w:val="28"/>
        </w:rPr>
        <w:t>97</w:t>
      </w:r>
      <w:r w:rsidR="00326166" w:rsidRPr="006F5AC4">
        <w:rPr>
          <w:bCs/>
          <w:sz w:val="28"/>
          <w:szCs w:val="28"/>
        </w:rPr>
        <w:t xml:space="preserve"> </w:t>
      </w:r>
      <w:r w:rsidR="000E3E3F" w:rsidRPr="006F5AC4">
        <w:rPr>
          <w:bCs/>
          <w:sz w:val="28"/>
          <w:szCs w:val="28"/>
        </w:rPr>
        <w:t>631</w:t>
      </w:r>
      <w:r w:rsidR="00ED7F68" w:rsidRPr="006F5AC4">
        <w:rPr>
          <w:color w:val="000000"/>
          <w:sz w:val="28"/>
          <w:szCs w:val="28"/>
        </w:rPr>
        <w:t xml:space="preserve"> </w:t>
      </w:r>
      <w:proofErr w:type="spellStart"/>
      <w:r w:rsidR="00326166" w:rsidRPr="006F5AC4">
        <w:rPr>
          <w:color w:val="000000"/>
          <w:sz w:val="28"/>
          <w:szCs w:val="28"/>
        </w:rPr>
        <w:t>тыс.руб</w:t>
      </w:r>
      <w:proofErr w:type="spellEnd"/>
      <w:r w:rsidR="00326166" w:rsidRPr="006F5AC4">
        <w:rPr>
          <w:color w:val="000000"/>
          <w:sz w:val="28"/>
          <w:szCs w:val="28"/>
        </w:rPr>
        <w:t xml:space="preserve">.; </w:t>
      </w:r>
      <w:r w:rsidR="000B7B10" w:rsidRPr="006F5AC4">
        <w:rPr>
          <w:color w:val="000000"/>
          <w:sz w:val="28"/>
          <w:szCs w:val="28"/>
        </w:rPr>
        <w:t xml:space="preserve">физическую культуру и спорт </w:t>
      </w:r>
      <w:r w:rsidR="002153C1" w:rsidRPr="006F5AC4">
        <w:rPr>
          <w:color w:val="000000"/>
          <w:sz w:val="28"/>
          <w:szCs w:val="28"/>
        </w:rPr>
        <w:t>–</w:t>
      </w:r>
      <w:r w:rsidR="000B7B10" w:rsidRPr="006F5AC4">
        <w:rPr>
          <w:color w:val="000000"/>
          <w:sz w:val="28"/>
          <w:szCs w:val="28"/>
        </w:rPr>
        <w:t xml:space="preserve"> </w:t>
      </w:r>
      <w:r w:rsidR="002153C1" w:rsidRPr="006F5AC4">
        <w:rPr>
          <w:bCs/>
          <w:sz w:val="28"/>
          <w:szCs w:val="28"/>
        </w:rPr>
        <w:t>963 084</w:t>
      </w:r>
      <w:r w:rsidR="00613D0E" w:rsidRPr="006F5AC4">
        <w:rPr>
          <w:bCs/>
          <w:sz w:val="28"/>
          <w:szCs w:val="28"/>
        </w:rPr>
        <w:t xml:space="preserve"> </w:t>
      </w:r>
      <w:proofErr w:type="spellStart"/>
      <w:r w:rsidR="00ED7F68" w:rsidRPr="006F5AC4">
        <w:rPr>
          <w:color w:val="000000"/>
          <w:sz w:val="28"/>
          <w:szCs w:val="28"/>
        </w:rPr>
        <w:t>тыс.руб</w:t>
      </w:r>
      <w:proofErr w:type="spellEnd"/>
      <w:r w:rsidR="00ED7F68" w:rsidRPr="006F5AC4">
        <w:rPr>
          <w:color w:val="000000"/>
          <w:sz w:val="28"/>
          <w:szCs w:val="28"/>
        </w:rPr>
        <w:t xml:space="preserve">.; социальную политику в сумме </w:t>
      </w:r>
      <w:r w:rsidR="001D3BAD" w:rsidRPr="006F5AC4">
        <w:rPr>
          <w:bCs/>
          <w:sz w:val="28"/>
          <w:szCs w:val="28"/>
        </w:rPr>
        <w:t>1 280 683</w:t>
      </w:r>
      <w:r w:rsidR="00326166" w:rsidRPr="006F5AC4">
        <w:rPr>
          <w:bCs/>
          <w:sz w:val="28"/>
          <w:szCs w:val="28"/>
        </w:rPr>
        <w:t xml:space="preserve"> </w:t>
      </w:r>
      <w:proofErr w:type="spellStart"/>
      <w:r w:rsidR="00ED7F68" w:rsidRPr="006F5AC4">
        <w:rPr>
          <w:color w:val="000000"/>
          <w:sz w:val="28"/>
          <w:szCs w:val="28"/>
        </w:rPr>
        <w:t>тыс.руб</w:t>
      </w:r>
      <w:proofErr w:type="spellEnd"/>
      <w:r w:rsidR="00ED7F68" w:rsidRPr="006F5AC4">
        <w:rPr>
          <w:color w:val="000000"/>
          <w:sz w:val="28"/>
          <w:szCs w:val="28"/>
        </w:rPr>
        <w:t>.;</w:t>
      </w:r>
    </w:p>
    <w:p w:rsidR="00ED7F68" w:rsidRPr="006F5AC4" w:rsidRDefault="007451AF" w:rsidP="006F5AC4">
      <w:pPr>
        <w:tabs>
          <w:tab w:val="left" w:pos="142"/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6F5AC4">
        <w:rPr>
          <w:sz w:val="28"/>
          <w:szCs w:val="28"/>
        </w:rPr>
        <w:t>5</w:t>
      </w:r>
      <w:r w:rsidR="00ED7F68" w:rsidRPr="006F5AC4">
        <w:rPr>
          <w:sz w:val="28"/>
          <w:szCs w:val="28"/>
        </w:rPr>
        <w:t xml:space="preserve">) </w:t>
      </w:r>
      <w:r w:rsidR="00ED7F68" w:rsidRPr="006F5AC4">
        <w:rPr>
          <w:color w:val="000000"/>
          <w:sz w:val="28"/>
          <w:szCs w:val="28"/>
        </w:rPr>
        <w:t>объем муниципального долга по состоянию на 01.01.202</w:t>
      </w:r>
      <w:r w:rsidR="00A826CF" w:rsidRPr="006F5AC4">
        <w:rPr>
          <w:color w:val="000000"/>
          <w:sz w:val="28"/>
          <w:szCs w:val="28"/>
        </w:rPr>
        <w:t>5</w:t>
      </w:r>
      <w:r w:rsidR="00ED7F68" w:rsidRPr="006F5AC4">
        <w:rPr>
          <w:color w:val="000000"/>
          <w:sz w:val="28"/>
          <w:szCs w:val="28"/>
        </w:rPr>
        <w:t xml:space="preserve"> составил </w:t>
      </w:r>
      <w:r w:rsidR="00ED7F68" w:rsidRPr="006F5AC4">
        <w:rPr>
          <w:color w:val="000000"/>
          <w:sz w:val="28"/>
          <w:szCs w:val="28"/>
        </w:rPr>
        <w:br/>
      </w:r>
      <w:r w:rsidR="006946EB" w:rsidRPr="006F5AC4">
        <w:rPr>
          <w:sz w:val="28"/>
          <w:szCs w:val="28"/>
        </w:rPr>
        <w:t>2 900</w:t>
      </w:r>
      <w:r w:rsidR="00027FB4" w:rsidRPr="006F5AC4">
        <w:rPr>
          <w:sz w:val="28"/>
          <w:szCs w:val="28"/>
        </w:rPr>
        <w:t xml:space="preserve"> 000 </w:t>
      </w:r>
      <w:proofErr w:type="spellStart"/>
      <w:r w:rsidR="00ED7F68" w:rsidRPr="006F5AC4">
        <w:rPr>
          <w:color w:val="000000"/>
          <w:sz w:val="28"/>
          <w:szCs w:val="28"/>
        </w:rPr>
        <w:t>тыс</w:t>
      </w:r>
      <w:proofErr w:type="gramStart"/>
      <w:r w:rsidR="00ED7F68" w:rsidRPr="006F5AC4">
        <w:rPr>
          <w:color w:val="000000"/>
          <w:sz w:val="28"/>
          <w:szCs w:val="28"/>
        </w:rPr>
        <w:t>.р</w:t>
      </w:r>
      <w:proofErr w:type="gramEnd"/>
      <w:r w:rsidR="00ED7F68" w:rsidRPr="006F5AC4">
        <w:rPr>
          <w:color w:val="000000"/>
          <w:sz w:val="28"/>
          <w:szCs w:val="28"/>
        </w:rPr>
        <w:t>уб</w:t>
      </w:r>
      <w:proofErr w:type="spellEnd"/>
      <w:r w:rsidR="00ED7F68" w:rsidRPr="006F5AC4">
        <w:rPr>
          <w:color w:val="000000"/>
          <w:sz w:val="28"/>
          <w:szCs w:val="28"/>
        </w:rPr>
        <w:t xml:space="preserve">., или </w:t>
      </w:r>
      <w:r w:rsidR="006946EB" w:rsidRPr="006F5AC4">
        <w:rPr>
          <w:color w:val="000000"/>
          <w:sz w:val="28"/>
          <w:szCs w:val="28"/>
        </w:rPr>
        <w:t>23,5</w:t>
      </w:r>
      <w:r w:rsidR="00ED7F68" w:rsidRPr="006F5AC4">
        <w:rPr>
          <w:color w:val="000000"/>
          <w:sz w:val="28"/>
          <w:szCs w:val="28"/>
        </w:rPr>
        <w:t>% от налоговых и неналоговых доходов, и по сравнению с показателями на 01.01.20</w:t>
      </w:r>
      <w:r w:rsidR="006E4400" w:rsidRPr="006F5AC4">
        <w:rPr>
          <w:color w:val="000000"/>
          <w:sz w:val="28"/>
          <w:szCs w:val="28"/>
        </w:rPr>
        <w:t>2</w:t>
      </w:r>
      <w:r w:rsidR="006946EB" w:rsidRPr="006F5AC4">
        <w:rPr>
          <w:color w:val="000000"/>
          <w:sz w:val="28"/>
          <w:szCs w:val="28"/>
        </w:rPr>
        <w:t>4</w:t>
      </w:r>
      <w:r w:rsidR="00ED7F68" w:rsidRPr="006F5AC4">
        <w:rPr>
          <w:color w:val="000000"/>
          <w:sz w:val="28"/>
          <w:szCs w:val="28"/>
        </w:rPr>
        <w:t xml:space="preserve"> </w:t>
      </w:r>
      <w:r w:rsidR="006A774B" w:rsidRPr="006F5AC4">
        <w:rPr>
          <w:color w:val="000000"/>
          <w:sz w:val="28"/>
          <w:szCs w:val="28"/>
        </w:rPr>
        <w:t xml:space="preserve">снижен </w:t>
      </w:r>
      <w:r w:rsidR="00ED7F68" w:rsidRPr="006F5AC4">
        <w:rPr>
          <w:color w:val="000000"/>
          <w:sz w:val="28"/>
          <w:szCs w:val="28"/>
        </w:rPr>
        <w:t xml:space="preserve"> на </w:t>
      </w:r>
      <w:r w:rsidR="006946EB" w:rsidRPr="006F5AC4">
        <w:rPr>
          <w:color w:val="000000"/>
          <w:sz w:val="28"/>
          <w:szCs w:val="28"/>
        </w:rPr>
        <w:t>1 100</w:t>
      </w:r>
      <w:r w:rsidR="006A774B" w:rsidRPr="006F5AC4">
        <w:rPr>
          <w:color w:val="000000"/>
          <w:sz w:val="28"/>
          <w:szCs w:val="28"/>
        </w:rPr>
        <w:t xml:space="preserve"> 000</w:t>
      </w:r>
      <w:r w:rsidR="00574020" w:rsidRPr="006F5AC4">
        <w:rPr>
          <w:color w:val="000000"/>
          <w:sz w:val="28"/>
          <w:szCs w:val="28"/>
        </w:rPr>
        <w:t xml:space="preserve"> </w:t>
      </w:r>
      <w:proofErr w:type="spellStart"/>
      <w:r w:rsidR="00574020" w:rsidRPr="006F5AC4">
        <w:rPr>
          <w:color w:val="000000"/>
          <w:sz w:val="28"/>
          <w:szCs w:val="28"/>
        </w:rPr>
        <w:t>тыс.руб</w:t>
      </w:r>
      <w:proofErr w:type="spellEnd"/>
      <w:r w:rsidR="00574020" w:rsidRPr="006F5AC4">
        <w:rPr>
          <w:color w:val="000000"/>
          <w:sz w:val="28"/>
          <w:szCs w:val="28"/>
        </w:rPr>
        <w:t>.;</w:t>
      </w:r>
    </w:p>
    <w:p w:rsidR="00ED7F68" w:rsidRPr="006F5AC4" w:rsidRDefault="007451AF" w:rsidP="006F5AC4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6F5AC4">
        <w:rPr>
          <w:sz w:val="28"/>
          <w:szCs w:val="28"/>
        </w:rPr>
        <w:t>6</w:t>
      </w:r>
      <w:r w:rsidR="00ED7F68" w:rsidRPr="006F5AC4">
        <w:rPr>
          <w:sz w:val="28"/>
          <w:szCs w:val="28"/>
        </w:rPr>
        <w:t>) расходы на обслуживание муниципального долга в 20</w:t>
      </w:r>
      <w:r w:rsidR="00FA13D0" w:rsidRPr="006F5AC4">
        <w:rPr>
          <w:sz w:val="28"/>
          <w:szCs w:val="28"/>
        </w:rPr>
        <w:t>2</w:t>
      </w:r>
      <w:r w:rsidR="00073033" w:rsidRPr="006F5AC4">
        <w:rPr>
          <w:sz w:val="28"/>
          <w:szCs w:val="28"/>
        </w:rPr>
        <w:t>4</w:t>
      </w:r>
      <w:r w:rsidR="00ED7F68" w:rsidRPr="006F5AC4">
        <w:rPr>
          <w:sz w:val="28"/>
          <w:szCs w:val="28"/>
        </w:rPr>
        <w:t xml:space="preserve"> году составили </w:t>
      </w:r>
      <w:r w:rsidR="00073033" w:rsidRPr="006F5AC4">
        <w:rPr>
          <w:sz w:val="28"/>
          <w:szCs w:val="28"/>
        </w:rPr>
        <w:t xml:space="preserve">102 637  </w:t>
      </w:r>
      <w:proofErr w:type="spellStart"/>
      <w:r w:rsidR="00ED7F68" w:rsidRPr="006F5AC4">
        <w:rPr>
          <w:sz w:val="28"/>
          <w:szCs w:val="28"/>
        </w:rPr>
        <w:t>тыс</w:t>
      </w:r>
      <w:proofErr w:type="gramStart"/>
      <w:r w:rsidR="00ED7F68" w:rsidRPr="006F5AC4">
        <w:rPr>
          <w:sz w:val="28"/>
          <w:szCs w:val="28"/>
        </w:rPr>
        <w:t>.р</w:t>
      </w:r>
      <w:proofErr w:type="gramEnd"/>
      <w:r w:rsidR="00ED7F68" w:rsidRPr="006F5AC4">
        <w:rPr>
          <w:sz w:val="28"/>
          <w:szCs w:val="28"/>
        </w:rPr>
        <w:t>уб</w:t>
      </w:r>
      <w:proofErr w:type="spellEnd"/>
      <w:r w:rsidR="00ED7F68" w:rsidRPr="006F5AC4">
        <w:rPr>
          <w:sz w:val="28"/>
          <w:szCs w:val="28"/>
        </w:rPr>
        <w:t xml:space="preserve">., </w:t>
      </w:r>
      <w:r w:rsidR="00B940B6" w:rsidRPr="006F5AC4">
        <w:rPr>
          <w:sz w:val="28"/>
          <w:szCs w:val="28"/>
        </w:rPr>
        <w:t xml:space="preserve">уменьшение </w:t>
      </w:r>
      <w:r w:rsidR="00ED7F68" w:rsidRPr="006F5AC4">
        <w:rPr>
          <w:sz w:val="28"/>
          <w:szCs w:val="28"/>
        </w:rPr>
        <w:t xml:space="preserve">составило </w:t>
      </w:r>
      <w:r w:rsidR="00073033" w:rsidRPr="006F5AC4">
        <w:rPr>
          <w:sz w:val="28"/>
          <w:szCs w:val="28"/>
        </w:rPr>
        <w:t xml:space="preserve">49 278 </w:t>
      </w:r>
      <w:proofErr w:type="spellStart"/>
      <w:r w:rsidR="00ED7F68" w:rsidRPr="006F5AC4">
        <w:rPr>
          <w:sz w:val="28"/>
          <w:szCs w:val="28"/>
        </w:rPr>
        <w:t>тыс.руб</w:t>
      </w:r>
      <w:proofErr w:type="spellEnd"/>
      <w:r w:rsidR="00ED7F68" w:rsidRPr="006F5AC4">
        <w:rPr>
          <w:sz w:val="28"/>
          <w:szCs w:val="28"/>
        </w:rPr>
        <w:t>. по сравнению с 20</w:t>
      </w:r>
      <w:r w:rsidR="00FD7C48" w:rsidRPr="006F5AC4">
        <w:rPr>
          <w:sz w:val="28"/>
          <w:szCs w:val="28"/>
        </w:rPr>
        <w:t>2</w:t>
      </w:r>
      <w:r w:rsidR="00073033" w:rsidRPr="006F5AC4">
        <w:rPr>
          <w:sz w:val="28"/>
          <w:szCs w:val="28"/>
        </w:rPr>
        <w:t>3</w:t>
      </w:r>
      <w:r w:rsidR="00ED7F68" w:rsidRPr="006F5AC4">
        <w:rPr>
          <w:sz w:val="28"/>
          <w:szCs w:val="28"/>
        </w:rPr>
        <w:t xml:space="preserve"> годом.</w:t>
      </w:r>
      <w:r w:rsidR="000E3E3F" w:rsidRPr="006F5AC4">
        <w:rPr>
          <w:sz w:val="28"/>
          <w:szCs w:val="28"/>
        </w:rPr>
        <w:t xml:space="preserve"> </w:t>
      </w:r>
    </w:p>
    <w:p w:rsidR="00ED7F68" w:rsidRPr="006F5AC4" w:rsidRDefault="00ED7F68" w:rsidP="006F5AC4">
      <w:pPr>
        <w:tabs>
          <w:tab w:val="left" w:pos="142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6F5AC4">
        <w:rPr>
          <w:sz w:val="28"/>
          <w:szCs w:val="28"/>
        </w:rPr>
        <w:t xml:space="preserve">4. Рекомендовать </w:t>
      </w:r>
      <w:r w:rsidR="00CD2553" w:rsidRPr="006F5AC4">
        <w:rPr>
          <w:sz w:val="28"/>
          <w:szCs w:val="28"/>
        </w:rPr>
        <w:t xml:space="preserve">администрации </w:t>
      </w:r>
      <w:r w:rsidRPr="006F5AC4">
        <w:rPr>
          <w:sz w:val="28"/>
          <w:szCs w:val="28"/>
        </w:rPr>
        <w:t>городского округа Тольятти</w:t>
      </w:r>
      <w:r w:rsidR="002D5DFE" w:rsidRPr="006F5AC4">
        <w:rPr>
          <w:sz w:val="28"/>
          <w:szCs w:val="28"/>
        </w:rPr>
        <w:t>:</w:t>
      </w:r>
    </w:p>
    <w:p w:rsidR="00ED7F68" w:rsidRPr="006F5AC4" w:rsidRDefault="00ED7F68" w:rsidP="006F5AC4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6F5AC4">
        <w:rPr>
          <w:sz w:val="28"/>
          <w:szCs w:val="28"/>
        </w:rPr>
        <w:t>1) принять исчерпывающие меры по реализации мероприятий по увеличению поступлений налоговых и неналоговых доходов, совершенствованию долговой политики городского округа Тольятти в целях получения плановых и дополнительных доходов бюджета в 202</w:t>
      </w:r>
      <w:r w:rsidR="00FD5E7E" w:rsidRPr="006F5AC4">
        <w:rPr>
          <w:sz w:val="28"/>
          <w:szCs w:val="28"/>
        </w:rPr>
        <w:t xml:space="preserve">5 </w:t>
      </w:r>
      <w:r w:rsidRPr="006F5AC4">
        <w:rPr>
          <w:sz w:val="28"/>
          <w:szCs w:val="28"/>
        </w:rPr>
        <w:t>году;</w:t>
      </w:r>
    </w:p>
    <w:p w:rsidR="00EE51D3" w:rsidRPr="006F5AC4" w:rsidRDefault="00EE51D3" w:rsidP="006F5AC4">
      <w:pPr>
        <w:ind w:firstLine="680"/>
        <w:jc w:val="both"/>
        <w:rPr>
          <w:sz w:val="28"/>
          <w:szCs w:val="28"/>
        </w:rPr>
      </w:pPr>
      <w:r w:rsidRPr="006F5AC4">
        <w:rPr>
          <w:rFonts w:eastAsia="Times New Roman CYR"/>
          <w:sz w:val="28"/>
          <w:szCs w:val="28"/>
          <w:lang w:eastAsia="en-US"/>
        </w:rPr>
        <w:t>2) продолжить  работу по привлечению средств из вышестоящих бюджетов и внебюджетных средств</w:t>
      </w:r>
      <w:r w:rsidRPr="006F5AC4">
        <w:rPr>
          <w:sz w:val="28"/>
          <w:szCs w:val="28"/>
        </w:rPr>
        <w:t xml:space="preserve"> на реализацию мероприятий, в том числе:</w:t>
      </w:r>
    </w:p>
    <w:p w:rsidR="00EE51D3" w:rsidRPr="006F5AC4" w:rsidRDefault="00EE51D3" w:rsidP="006F5AC4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F5AC4">
        <w:rPr>
          <w:sz w:val="28"/>
          <w:szCs w:val="28"/>
        </w:rPr>
        <w:t>- на организацию летнего отдыха детей (на сохранение, восстано</w:t>
      </w:r>
      <w:r w:rsidR="006F5AC4">
        <w:rPr>
          <w:sz w:val="28"/>
          <w:szCs w:val="28"/>
        </w:rPr>
        <w:t>вление и развитие материально-</w:t>
      </w:r>
      <w:r w:rsidRPr="006F5AC4">
        <w:rPr>
          <w:sz w:val="28"/>
          <w:szCs w:val="28"/>
        </w:rPr>
        <w:t>технической базы объектов детского отдыха);</w:t>
      </w:r>
    </w:p>
    <w:p w:rsidR="00EE51D3" w:rsidRPr="006F5AC4" w:rsidRDefault="00EE51D3" w:rsidP="006F5AC4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F5AC4">
        <w:rPr>
          <w:sz w:val="28"/>
          <w:szCs w:val="28"/>
        </w:rPr>
        <w:t>- в целях предоставления права на получение социальной выплаты на приобретение жилого помещения или создание объекта индивидуального жилищного строительства максимально возможному количеству молодых семей из списка семей-претендентов;</w:t>
      </w:r>
    </w:p>
    <w:p w:rsidR="00EE51D3" w:rsidRPr="006F5AC4" w:rsidRDefault="00EE51D3" w:rsidP="006F5AC4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6F5AC4">
        <w:rPr>
          <w:sz w:val="28"/>
          <w:szCs w:val="28"/>
        </w:rPr>
        <w:t>- на обеспечение жилыми помещениями детей-сирот в соответствии с потребностью;</w:t>
      </w:r>
    </w:p>
    <w:p w:rsidR="00CD2553" w:rsidRPr="006F5AC4" w:rsidRDefault="00EE51D3" w:rsidP="006F5AC4">
      <w:pPr>
        <w:ind w:firstLine="720"/>
        <w:jc w:val="both"/>
        <w:rPr>
          <w:rFonts w:eastAsia="Calibri"/>
          <w:bCs/>
          <w:sz w:val="28"/>
          <w:szCs w:val="28"/>
        </w:rPr>
      </w:pPr>
      <w:r w:rsidRPr="006F5AC4">
        <w:rPr>
          <w:rFonts w:eastAsia="Times New Roman CYR"/>
          <w:color w:val="000000"/>
          <w:sz w:val="28"/>
          <w:szCs w:val="28"/>
        </w:rPr>
        <w:t>3</w:t>
      </w:r>
      <w:r w:rsidR="00ED7F68" w:rsidRPr="006F5AC4">
        <w:rPr>
          <w:rFonts w:eastAsia="Times New Roman CYR"/>
          <w:color w:val="000000"/>
          <w:sz w:val="28"/>
          <w:szCs w:val="28"/>
        </w:rPr>
        <w:t>)</w:t>
      </w:r>
      <w:r w:rsidR="00BA0DE4" w:rsidRPr="006F5AC4">
        <w:rPr>
          <w:rFonts w:eastAsia="Calibri"/>
          <w:sz w:val="28"/>
          <w:szCs w:val="28"/>
          <w:lang w:eastAsia="en-US"/>
        </w:rPr>
        <w:t> </w:t>
      </w:r>
      <w:r w:rsidR="00CD2553" w:rsidRPr="006F5AC4">
        <w:rPr>
          <w:rFonts w:eastAsia="Calibri"/>
          <w:bCs/>
          <w:iCs/>
          <w:sz w:val="28"/>
          <w:szCs w:val="28"/>
        </w:rPr>
        <w:t xml:space="preserve">принимать меры по включению </w:t>
      </w:r>
      <w:r w:rsidR="00CD2553" w:rsidRPr="006F5AC4">
        <w:rPr>
          <w:rFonts w:eastAsia="Calibri"/>
          <w:bCs/>
          <w:sz w:val="28"/>
          <w:szCs w:val="28"/>
        </w:rPr>
        <w:t>мероприятий</w:t>
      </w:r>
      <w:r w:rsidR="006F5AC4">
        <w:rPr>
          <w:rFonts w:eastAsia="Calibri"/>
          <w:bCs/>
          <w:sz w:val="28"/>
          <w:szCs w:val="28"/>
        </w:rPr>
        <w:t xml:space="preserve"> по городскому округу Тольятти </w:t>
      </w:r>
      <w:r w:rsidR="00CD2553" w:rsidRPr="006F5AC4">
        <w:rPr>
          <w:rFonts w:eastAsia="Calibri"/>
          <w:bCs/>
          <w:sz w:val="28"/>
          <w:szCs w:val="28"/>
        </w:rPr>
        <w:t>в национальные проекты, принятые в соответствии с Указом Президента Российской Федерации от 07.05.2</w:t>
      </w:r>
      <w:r w:rsidR="006F5AC4">
        <w:rPr>
          <w:rFonts w:eastAsia="Calibri"/>
          <w:bCs/>
          <w:sz w:val="28"/>
          <w:szCs w:val="28"/>
        </w:rPr>
        <w:t xml:space="preserve">024 № 309 «О национальных целях </w:t>
      </w:r>
      <w:r w:rsidR="00CD2553" w:rsidRPr="006F5AC4">
        <w:rPr>
          <w:rFonts w:eastAsia="Calibri"/>
          <w:bCs/>
          <w:sz w:val="28"/>
          <w:szCs w:val="28"/>
        </w:rPr>
        <w:t>развития Российской Феде</w:t>
      </w:r>
      <w:r w:rsidR="006F5AC4">
        <w:rPr>
          <w:rFonts w:eastAsia="Calibri"/>
          <w:bCs/>
          <w:sz w:val="28"/>
          <w:szCs w:val="28"/>
        </w:rPr>
        <w:t>рации на период до 2030 года и</w:t>
      </w:r>
      <w:r w:rsidR="006F5AC4">
        <w:rPr>
          <w:rFonts w:eastAsia="Calibri"/>
          <w:bCs/>
          <w:sz w:val="28"/>
          <w:szCs w:val="28"/>
        </w:rPr>
        <w:br/>
        <w:t>н</w:t>
      </w:r>
      <w:r w:rsidR="00CD2553" w:rsidRPr="006F5AC4">
        <w:rPr>
          <w:rFonts w:eastAsia="Calibri"/>
          <w:bCs/>
          <w:sz w:val="28"/>
          <w:szCs w:val="28"/>
        </w:rPr>
        <w:t>а</w:t>
      </w:r>
      <w:r w:rsidR="005A2799" w:rsidRPr="006F5AC4">
        <w:rPr>
          <w:rFonts w:eastAsia="Calibri"/>
          <w:bCs/>
          <w:sz w:val="28"/>
          <w:szCs w:val="28"/>
        </w:rPr>
        <w:t xml:space="preserve"> перспективу до 2036 года»;</w:t>
      </w:r>
    </w:p>
    <w:p w:rsidR="0090481B" w:rsidRPr="006F5AC4" w:rsidRDefault="00EE51D3" w:rsidP="006F5AC4">
      <w:pPr>
        <w:ind w:firstLine="720"/>
        <w:jc w:val="both"/>
        <w:rPr>
          <w:sz w:val="28"/>
          <w:szCs w:val="28"/>
          <w:lang w:eastAsia="en-US"/>
        </w:rPr>
      </w:pPr>
      <w:r w:rsidRPr="006F5AC4">
        <w:rPr>
          <w:rFonts w:eastAsia="Times New Roman CYR"/>
          <w:color w:val="000000"/>
          <w:sz w:val="28"/>
          <w:szCs w:val="28"/>
        </w:rPr>
        <w:t>4</w:t>
      </w:r>
      <w:r w:rsidR="00E942C0" w:rsidRPr="006F5AC4">
        <w:rPr>
          <w:rFonts w:eastAsia="Times New Roman CYR"/>
          <w:color w:val="000000"/>
          <w:sz w:val="28"/>
          <w:szCs w:val="28"/>
        </w:rPr>
        <w:t>)</w:t>
      </w:r>
      <w:r w:rsidR="00E942C0" w:rsidRPr="006F5AC4">
        <w:rPr>
          <w:iCs/>
          <w:sz w:val="28"/>
          <w:szCs w:val="28"/>
        </w:rPr>
        <w:t xml:space="preserve"> </w:t>
      </w:r>
      <w:r w:rsidR="0090481B" w:rsidRPr="006F5AC4">
        <w:rPr>
          <w:rFonts w:eastAsia="Calibri"/>
          <w:sz w:val="28"/>
          <w:szCs w:val="28"/>
          <w:lang w:eastAsia="en-US"/>
        </w:rPr>
        <w:t>обеспечить своевременное и в полном объеме освоение бюджетных средств на реализацию мероприятий муниципальных программ в 2025 году</w:t>
      </w:r>
      <w:r w:rsidR="0084706A">
        <w:rPr>
          <w:rFonts w:eastAsia="Calibri"/>
          <w:sz w:val="28"/>
          <w:szCs w:val="28"/>
          <w:lang w:eastAsia="en-US"/>
        </w:rPr>
        <w:t>,</w:t>
      </w:r>
      <w:r w:rsidR="0084706A">
        <w:rPr>
          <w:rFonts w:eastAsia="Calibri"/>
          <w:sz w:val="28"/>
          <w:szCs w:val="28"/>
          <w:lang w:eastAsia="en-US"/>
        </w:rPr>
        <w:br/>
      </w:r>
      <w:r w:rsidR="007775FE" w:rsidRPr="006F5AC4">
        <w:rPr>
          <w:rFonts w:eastAsia="Calibri"/>
          <w:sz w:val="28"/>
          <w:szCs w:val="28"/>
          <w:lang w:eastAsia="en-US"/>
        </w:rPr>
        <w:t>в том числе</w:t>
      </w:r>
      <w:r w:rsidR="0090481B" w:rsidRPr="006F5AC4">
        <w:rPr>
          <w:rFonts w:eastAsia="Calibri"/>
          <w:sz w:val="28"/>
          <w:szCs w:val="28"/>
          <w:lang w:eastAsia="en-US"/>
        </w:rPr>
        <w:t xml:space="preserve"> по ГРБС </w:t>
      </w:r>
      <w:r w:rsidR="006F5AC4">
        <w:rPr>
          <w:rFonts w:eastAsia="Calibri"/>
          <w:sz w:val="28"/>
          <w:szCs w:val="28"/>
          <w:lang w:eastAsia="en-US"/>
        </w:rPr>
        <w:t>«Д</w:t>
      </w:r>
      <w:r w:rsidR="0090481B" w:rsidRPr="006F5AC4">
        <w:rPr>
          <w:sz w:val="28"/>
          <w:szCs w:val="28"/>
          <w:lang w:eastAsia="en-US"/>
        </w:rPr>
        <w:t>епартамент общественной безопасности администрации городского округа Тольятти</w:t>
      </w:r>
      <w:r w:rsidR="006F5AC4">
        <w:rPr>
          <w:sz w:val="28"/>
          <w:szCs w:val="28"/>
          <w:lang w:eastAsia="en-US"/>
        </w:rPr>
        <w:t>»</w:t>
      </w:r>
      <w:r w:rsidR="0090481B" w:rsidRPr="006F5AC4">
        <w:rPr>
          <w:sz w:val="28"/>
          <w:szCs w:val="28"/>
          <w:lang w:eastAsia="en-US"/>
        </w:rPr>
        <w:t xml:space="preserve">, </w:t>
      </w:r>
      <w:r w:rsidR="006F5AC4">
        <w:rPr>
          <w:sz w:val="28"/>
          <w:szCs w:val="28"/>
          <w:lang w:eastAsia="en-US"/>
        </w:rPr>
        <w:t>«</w:t>
      </w:r>
      <w:r w:rsidR="006F5AC4">
        <w:rPr>
          <w:rFonts w:eastAsia="Calibri"/>
          <w:sz w:val="28"/>
          <w:szCs w:val="28"/>
          <w:lang w:eastAsia="en-US"/>
        </w:rPr>
        <w:t>Д</w:t>
      </w:r>
      <w:r w:rsidR="0090481B" w:rsidRPr="006F5AC4">
        <w:rPr>
          <w:sz w:val="28"/>
          <w:szCs w:val="28"/>
          <w:lang w:eastAsia="en-US"/>
        </w:rPr>
        <w:t xml:space="preserve">епартамент дорожного </w:t>
      </w:r>
      <w:r w:rsidR="0090481B" w:rsidRPr="006F5AC4">
        <w:rPr>
          <w:sz w:val="28"/>
          <w:szCs w:val="28"/>
          <w:lang w:eastAsia="en-US"/>
        </w:rPr>
        <w:lastRenderedPageBreak/>
        <w:t>хозяйства и транспорта администрации городского округа Тольятти</w:t>
      </w:r>
      <w:r w:rsidR="006F5AC4">
        <w:rPr>
          <w:sz w:val="28"/>
          <w:szCs w:val="28"/>
          <w:lang w:eastAsia="en-US"/>
        </w:rPr>
        <w:t>»</w:t>
      </w:r>
      <w:r w:rsidR="0090481B" w:rsidRPr="006F5AC4">
        <w:rPr>
          <w:sz w:val="28"/>
          <w:szCs w:val="28"/>
          <w:lang w:eastAsia="en-US"/>
        </w:rPr>
        <w:t xml:space="preserve"> в части вопросов обеспечения безопасности дорожного движения;</w:t>
      </w:r>
    </w:p>
    <w:p w:rsidR="0090481B" w:rsidRPr="006F5AC4" w:rsidRDefault="00EE51D3" w:rsidP="006F5AC4">
      <w:pPr>
        <w:ind w:firstLine="680"/>
        <w:jc w:val="both"/>
        <w:rPr>
          <w:rFonts w:eastAsia="Calibri"/>
          <w:sz w:val="28"/>
          <w:szCs w:val="28"/>
          <w:lang w:eastAsia="en-US"/>
        </w:rPr>
      </w:pPr>
      <w:r w:rsidRPr="006F5AC4">
        <w:rPr>
          <w:iCs/>
          <w:sz w:val="28"/>
          <w:szCs w:val="28"/>
        </w:rPr>
        <w:t>5</w:t>
      </w:r>
      <w:r w:rsidR="00AF2D87" w:rsidRPr="006F5AC4">
        <w:rPr>
          <w:iCs/>
          <w:sz w:val="28"/>
          <w:szCs w:val="28"/>
        </w:rPr>
        <w:t>)</w:t>
      </w:r>
      <w:r w:rsidR="0084706A" w:rsidRPr="006F5AC4">
        <w:rPr>
          <w:rFonts w:eastAsia="Calibri"/>
          <w:sz w:val="28"/>
          <w:szCs w:val="28"/>
          <w:lang w:eastAsia="en-US"/>
        </w:rPr>
        <w:t> </w:t>
      </w:r>
      <w:r w:rsidR="0090481B" w:rsidRPr="006F5AC4">
        <w:rPr>
          <w:rFonts w:eastAsia="Calibri"/>
          <w:sz w:val="28"/>
          <w:szCs w:val="28"/>
          <w:lang w:eastAsia="en-US"/>
        </w:rPr>
        <w:t xml:space="preserve">рассмотреть возможность увеличения финансирования муниципальной программы «Профилактика терроризма, экстремизма и иных правонарушений </w:t>
      </w:r>
      <w:r w:rsidR="0084706A">
        <w:rPr>
          <w:rFonts w:eastAsia="Calibri"/>
          <w:sz w:val="28"/>
          <w:szCs w:val="28"/>
          <w:lang w:eastAsia="en-US"/>
        </w:rPr>
        <w:t>на территории городского округа Тольятти</w:t>
      </w:r>
      <w:r w:rsidR="0084706A">
        <w:rPr>
          <w:rFonts w:eastAsia="Calibri"/>
          <w:sz w:val="28"/>
          <w:szCs w:val="28"/>
          <w:lang w:eastAsia="en-US"/>
        </w:rPr>
        <w:br/>
      </w:r>
      <w:r w:rsidR="0090481B" w:rsidRPr="006F5AC4">
        <w:rPr>
          <w:rFonts w:eastAsia="Calibri"/>
          <w:sz w:val="28"/>
          <w:szCs w:val="28"/>
          <w:lang w:eastAsia="en-US"/>
        </w:rPr>
        <w:t>на 2025-2034 годы», утвержденной постановлением администрации городского округа Тольятти от 31.10.2024 № 2052-п/1:</w:t>
      </w:r>
    </w:p>
    <w:p w:rsidR="0090481B" w:rsidRPr="006F5AC4" w:rsidRDefault="0090481B" w:rsidP="006F5AC4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5AC4">
        <w:rPr>
          <w:rFonts w:eastAsia="Calibri"/>
          <w:sz w:val="28"/>
          <w:szCs w:val="28"/>
          <w:lang w:eastAsia="en-US"/>
        </w:rPr>
        <w:t>- </w:t>
      </w:r>
      <w:proofErr w:type="gramStart"/>
      <w:r w:rsidRPr="006F5AC4">
        <w:rPr>
          <w:rFonts w:eastAsia="Calibri"/>
          <w:sz w:val="28"/>
          <w:szCs w:val="28"/>
          <w:lang w:eastAsia="en-US"/>
        </w:rPr>
        <w:t>на реализацию мероприятия по участию населения в охране общественного порядка в форме добровольной народной дружины в соответствии</w:t>
      </w:r>
      <w:proofErr w:type="gramEnd"/>
      <w:r w:rsidRPr="006F5AC4">
        <w:rPr>
          <w:rFonts w:eastAsia="Calibri"/>
          <w:sz w:val="28"/>
          <w:szCs w:val="28"/>
          <w:lang w:eastAsia="en-US"/>
        </w:rPr>
        <w:t xml:space="preserve"> с потребностью, определенной департаментом общественной безопасности администрации городского округа Тольятти совместно с Управлением Министерства внутренних дел Российской Федерации по городу Тольятти;</w:t>
      </w:r>
    </w:p>
    <w:p w:rsidR="0090481B" w:rsidRPr="006F5AC4" w:rsidRDefault="0090481B" w:rsidP="006F5AC4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F5AC4">
        <w:rPr>
          <w:rFonts w:eastAsia="Calibri"/>
          <w:sz w:val="28"/>
          <w:szCs w:val="28"/>
          <w:lang w:eastAsia="en-US"/>
        </w:rPr>
        <w:t xml:space="preserve">- на обеспечение сотрудников добровольной народной дружины средствами </w:t>
      </w:r>
      <w:proofErr w:type="spellStart"/>
      <w:r w:rsidRPr="006F5AC4">
        <w:rPr>
          <w:rFonts w:eastAsia="Calibri"/>
          <w:sz w:val="28"/>
          <w:szCs w:val="28"/>
          <w:lang w:eastAsia="en-US"/>
        </w:rPr>
        <w:t>видеорегистрации</w:t>
      </w:r>
      <w:proofErr w:type="spellEnd"/>
      <w:r w:rsidRPr="006F5AC4">
        <w:rPr>
          <w:rFonts w:eastAsia="Calibri"/>
          <w:sz w:val="28"/>
          <w:szCs w:val="28"/>
          <w:lang w:eastAsia="en-US"/>
        </w:rPr>
        <w:t xml:space="preserve"> (</w:t>
      </w:r>
      <w:proofErr w:type="spellStart"/>
      <w:r w:rsidRPr="006F5AC4">
        <w:rPr>
          <w:rFonts w:eastAsia="Calibri"/>
          <w:sz w:val="28"/>
          <w:szCs w:val="28"/>
          <w:lang w:eastAsia="en-US"/>
        </w:rPr>
        <w:t>видеофиксации</w:t>
      </w:r>
      <w:proofErr w:type="spellEnd"/>
      <w:r w:rsidRPr="006F5AC4">
        <w:rPr>
          <w:rFonts w:eastAsia="Calibri"/>
          <w:sz w:val="28"/>
          <w:szCs w:val="28"/>
          <w:lang w:eastAsia="en-US"/>
        </w:rPr>
        <w:t>);</w:t>
      </w:r>
    </w:p>
    <w:p w:rsidR="007775FE" w:rsidRPr="006F5AC4" w:rsidRDefault="00EE51D3" w:rsidP="006F5AC4">
      <w:pPr>
        <w:ind w:firstLine="680"/>
        <w:jc w:val="both"/>
        <w:rPr>
          <w:rFonts w:eastAsia="Times New Roman CYR"/>
          <w:sz w:val="28"/>
          <w:szCs w:val="28"/>
          <w:lang w:eastAsia="en-US"/>
        </w:rPr>
      </w:pPr>
      <w:r w:rsidRPr="006F5AC4">
        <w:rPr>
          <w:rFonts w:eastAsia="Times New Roman CYR"/>
          <w:sz w:val="28"/>
          <w:szCs w:val="28"/>
          <w:lang w:eastAsia="en-US"/>
        </w:rPr>
        <w:t>6</w:t>
      </w:r>
      <w:r w:rsidR="00FE7334" w:rsidRPr="006F5AC4">
        <w:rPr>
          <w:rFonts w:eastAsia="Times New Roman CYR"/>
          <w:sz w:val="28"/>
          <w:szCs w:val="28"/>
          <w:lang w:eastAsia="en-US"/>
        </w:rPr>
        <w:t xml:space="preserve">) </w:t>
      </w:r>
      <w:r w:rsidR="0084706A">
        <w:rPr>
          <w:rFonts w:eastAsia="Times New Roman CYR"/>
          <w:sz w:val="28"/>
          <w:szCs w:val="28"/>
          <w:lang w:eastAsia="en-US"/>
        </w:rPr>
        <w:t>продолжить</w:t>
      </w:r>
      <w:r w:rsidR="007775FE" w:rsidRPr="006F5AC4">
        <w:rPr>
          <w:rFonts w:eastAsia="Times New Roman CYR"/>
          <w:sz w:val="28"/>
          <w:szCs w:val="28"/>
          <w:lang w:eastAsia="en-US"/>
        </w:rPr>
        <w:t xml:space="preserve"> работу:</w:t>
      </w:r>
    </w:p>
    <w:p w:rsidR="00FE7334" w:rsidRPr="006F5AC4" w:rsidRDefault="00FE7334" w:rsidP="006F5AC4">
      <w:pPr>
        <w:autoSpaceDE w:val="0"/>
        <w:ind w:firstLine="708"/>
        <w:jc w:val="both"/>
        <w:rPr>
          <w:rFonts w:eastAsia="Times New Roman CYR"/>
          <w:sz w:val="28"/>
          <w:szCs w:val="28"/>
          <w:lang w:eastAsia="en-US"/>
        </w:rPr>
      </w:pPr>
      <w:r w:rsidRPr="006F5AC4">
        <w:rPr>
          <w:rFonts w:eastAsia="Times New Roman CYR"/>
          <w:sz w:val="28"/>
          <w:szCs w:val="28"/>
          <w:lang w:eastAsia="en-US"/>
        </w:rPr>
        <w:t>- по расчистке неликвидных лесных участков, пострадавших от засухи и последствий лесных пожаров, с привлечением средств областного бюджета и обеспечением МБУ «</w:t>
      </w:r>
      <w:proofErr w:type="spellStart"/>
      <w:r w:rsidRPr="006F5AC4">
        <w:rPr>
          <w:rFonts w:eastAsia="Times New Roman CYR"/>
          <w:sz w:val="28"/>
          <w:szCs w:val="28"/>
          <w:lang w:eastAsia="en-US"/>
        </w:rPr>
        <w:t>Зеленстрой</w:t>
      </w:r>
      <w:proofErr w:type="spellEnd"/>
      <w:r w:rsidRPr="006F5AC4">
        <w:rPr>
          <w:rFonts w:eastAsia="Times New Roman CYR"/>
          <w:sz w:val="28"/>
          <w:szCs w:val="28"/>
          <w:lang w:eastAsia="en-US"/>
        </w:rPr>
        <w:t>» необходимы</w:t>
      </w:r>
      <w:r w:rsidR="0084706A">
        <w:rPr>
          <w:rFonts w:eastAsia="Times New Roman CYR"/>
          <w:sz w:val="28"/>
          <w:szCs w:val="28"/>
          <w:lang w:eastAsia="en-US"/>
        </w:rPr>
        <w:t>м кадровым потенциалом;</w:t>
      </w:r>
    </w:p>
    <w:p w:rsidR="00FE7334" w:rsidRPr="006F5AC4" w:rsidRDefault="00FE7334" w:rsidP="006F5AC4">
      <w:pPr>
        <w:autoSpaceDE w:val="0"/>
        <w:ind w:firstLine="708"/>
        <w:jc w:val="both"/>
        <w:rPr>
          <w:rFonts w:eastAsia="Times New Roman CYR"/>
          <w:sz w:val="28"/>
          <w:szCs w:val="28"/>
          <w:lang w:eastAsia="en-US"/>
        </w:rPr>
      </w:pPr>
      <w:r w:rsidRPr="006F5AC4">
        <w:rPr>
          <w:rFonts w:eastAsia="Times New Roman CYR"/>
          <w:sz w:val="28"/>
          <w:szCs w:val="28"/>
          <w:lang w:eastAsia="en-US"/>
        </w:rPr>
        <w:t xml:space="preserve">- </w:t>
      </w:r>
      <w:r w:rsidR="00270974">
        <w:rPr>
          <w:rFonts w:eastAsia="Times New Roman CYR"/>
          <w:sz w:val="28"/>
          <w:szCs w:val="28"/>
          <w:lang w:eastAsia="en-US"/>
        </w:rPr>
        <w:t>по созданию условий</w:t>
      </w:r>
      <w:bookmarkStart w:id="0" w:name="_GoBack"/>
      <w:bookmarkEnd w:id="0"/>
      <w:r w:rsidRPr="006F5AC4">
        <w:rPr>
          <w:rFonts w:eastAsia="Times New Roman CYR"/>
          <w:sz w:val="28"/>
          <w:szCs w:val="28"/>
          <w:lang w:eastAsia="en-US"/>
        </w:rPr>
        <w:t xml:space="preserve"> для увеличения объемов и повышения качества работ по расчистке неликвидных лесных участков, пострадавших от засухи и последствий лесных пожаров (на площади не менее 100 га в год), прежде всего в местах примыкания лесного массива к жилым кварталам и вблизи пешеходных м</w:t>
      </w:r>
      <w:r w:rsidR="007775FE" w:rsidRPr="006F5AC4">
        <w:rPr>
          <w:rFonts w:eastAsia="Times New Roman CYR"/>
          <w:sz w:val="28"/>
          <w:szCs w:val="28"/>
          <w:lang w:eastAsia="en-US"/>
        </w:rPr>
        <w:t>аршрутов внутри лесного массива;</w:t>
      </w:r>
    </w:p>
    <w:p w:rsidR="00737413" w:rsidRPr="006F5AC4" w:rsidRDefault="007E11AF" w:rsidP="006F5AC4">
      <w:pPr>
        <w:ind w:firstLine="720"/>
        <w:jc w:val="both"/>
        <w:rPr>
          <w:sz w:val="28"/>
          <w:szCs w:val="28"/>
        </w:rPr>
      </w:pPr>
      <w:r w:rsidRPr="006F5AC4">
        <w:rPr>
          <w:color w:val="000000"/>
          <w:sz w:val="28"/>
          <w:szCs w:val="28"/>
        </w:rPr>
        <w:t>7</w:t>
      </w:r>
      <w:r w:rsidR="00E942C0" w:rsidRPr="006F5AC4">
        <w:rPr>
          <w:color w:val="000000"/>
          <w:sz w:val="28"/>
          <w:szCs w:val="28"/>
        </w:rPr>
        <w:t>)</w:t>
      </w:r>
      <w:r w:rsidR="00E942C0" w:rsidRPr="006F5AC4">
        <w:rPr>
          <w:i/>
          <w:color w:val="000000"/>
          <w:sz w:val="28"/>
          <w:szCs w:val="28"/>
        </w:rPr>
        <w:t xml:space="preserve"> </w:t>
      </w:r>
      <w:r w:rsidR="00737413" w:rsidRPr="006F5AC4">
        <w:rPr>
          <w:sz w:val="28"/>
          <w:szCs w:val="28"/>
        </w:rPr>
        <w:t>при формировании проекта бюджета городского округа Тольятти на 2026 год и плановый период 2027 и 2028 годов рассмотреть возможность включения в расходную часть бюджет</w:t>
      </w:r>
      <w:r w:rsidR="0084706A">
        <w:rPr>
          <w:sz w:val="28"/>
          <w:szCs w:val="28"/>
        </w:rPr>
        <w:t>а городского округа Тольятти на</w:t>
      </w:r>
      <w:r w:rsidR="0084706A">
        <w:rPr>
          <w:sz w:val="28"/>
          <w:szCs w:val="28"/>
        </w:rPr>
        <w:br/>
      </w:r>
      <w:r w:rsidR="00737413" w:rsidRPr="006F5AC4">
        <w:rPr>
          <w:sz w:val="28"/>
          <w:szCs w:val="28"/>
        </w:rPr>
        <w:t xml:space="preserve">2026 год расходов: </w:t>
      </w:r>
    </w:p>
    <w:p w:rsidR="00737413" w:rsidRPr="006F5AC4" w:rsidRDefault="00737413" w:rsidP="006F5AC4">
      <w:pPr>
        <w:ind w:firstLine="720"/>
        <w:jc w:val="both"/>
        <w:rPr>
          <w:sz w:val="28"/>
          <w:szCs w:val="28"/>
        </w:rPr>
      </w:pPr>
      <w:r w:rsidRPr="006F5AC4">
        <w:rPr>
          <w:sz w:val="28"/>
          <w:szCs w:val="28"/>
        </w:rPr>
        <w:t>- на реализацию муниципальных программ в части вопросов ведения постоянной комиссии по социальной политике не ниже уровня 2025 года;</w:t>
      </w:r>
    </w:p>
    <w:p w:rsidR="00737413" w:rsidRPr="006F5AC4" w:rsidRDefault="00737413" w:rsidP="006F5AC4">
      <w:pPr>
        <w:ind w:firstLine="709"/>
        <w:contextualSpacing/>
        <w:jc w:val="both"/>
        <w:rPr>
          <w:sz w:val="28"/>
          <w:szCs w:val="28"/>
        </w:rPr>
      </w:pPr>
      <w:r w:rsidRPr="006F5AC4">
        <w:rPr>
          <w:sz w:val="28"/>
          <w:szCs w:val="28"/>
        </w:rPr>
        <w:t xml:space="preserve">- на выполнение мероприятий по антитеррористической защищенности и пожарной безопасности </w:t>
      </w:r>
      <w:r w:rsidRPr="006F5AC4">
        <w:rPr>
          <w:sz w:val="28"/>
          <w:szCs w:val="28"/>
          <w:shd w:val="clear" w:color="auto" w:fill="FFFFFF"/>
        </w:rPr>
        <w:t>зданий и помещений муниципальных бюджетных учреждений, находящихся в ведомственном подчинении департамента образования, департамента культуры и управления физической культуры и спорта</w:t>
      </w:r>
      <w:r w:rsidR="0084706A">
        <w:rPr>
          <w:sz w:val="28"/>
          <w:szCs w:val="28"/>
          <w:shd w:val="clear" w:color="auto" w:fill="FFFFFF"/>
        </w:rPr>
        <w:t xml:space="preserve"> администрации городского округа Тольятти,</w:t>
      </w:r>
      <w:r w:rsidRPr="006F5AC4">
        <w:rPr>
          <w:sz w:val="28"/>
          <w:szCs w:val="28"/>
          <w:shd w:val="clear" w:color="auto" w:fill="FFFFFF"/>
        </w:rPr>
        <w:t xml:space="preserve"> в полном объеме </w:t>
      </w:r>
      <w:r w:rsidR="0084706A">
        <w:rPr>
          <w:sz w:val="28"/>
          <w:szCs w:val="28"/>
        </w:rPr>
        <w:t>в соответствии с потребностью;</w:t>
      </w:r>
    </w:p>
    <w:p w:rsidR="00737413" w:rsidRPr="006F5AC4" w:rsidRDefault="00737413" w:rsidP="006F5AC4">
      <w:pPr>
        <w:ind w:firstLine="720"/>
        <w:jc w:val="both"/>
        <w:rPr>
          <w:sz w:val="28"/>
          <w:szCs w:val="28"/>
        </w:rPr>
      </w:pPr>
      <w:r w:rsidRPr="006F5AC4">
        <w:rPr>
          <w:sz w:val="28"/>
          <w:szCs w:val="28"/>
        </w:rPr>
        <w:t xml:space="preserve">- на выполнение мероприятий по комплексному благоустройству внутриквартальных территорий в сумме не менее 7 000 </w:t>
      </w:r>
      <w:proofErr w:type="spellStart"/>
      <w:r w:rsidRPr="006F5AC4">
        <w:rPr>
          <w:sz w:val="28"/>
          <w:szCs w:val="28"/>
        </w:rPr>
        <w:t>тыс</w:t>
      </w:r>
      <w:proofErr w:type="gramStart"/>
      <w:r w:rsidRPr="006F5AC4">
        <w:rPr>
          <w:sz w:val="28"/>
          <w:szCs w:val="28"/>
        </w:rPr>
        <w:t>.р</w:t>
      </w:r>
      <w:proofErr w:type="gramEnd"/>
      <w:r w:rsidRPr="006F5AC4">
        <w:rPr>
          <w:sz w:val="28"/>
          <w:szCs w:val="28"/>
        </w:rPr>
        <w:t>уб</w:t>
      </w:r>
      <w:proofErr w:type="spellEnd"/>
      <w:r w:rsidRPr="006F5AC4">
        <w:rPr>
          <w:sz w:val="28"/>
          <w:szCs w:val="28"/>
        </w:rPr>
        <w:t>. на каждый одномандатный избирательный округ;</w:t>
      </w:r>
    </w:p>
    <w:p w:rsidR="00737413" w:rsidRPr="006F5AC4" w:rsidRDefault="00737413" w:rsidP="006F5AC4">
      <w:pPr>
        <w:ind w:firstLine="720"/>
        <w:jc w:val="both"/>
        <w:rPr>
          <w:sz w:val="28"/>
          <w:szCs w:val="28"/>
        </w:rPr>
      </w:pPr>
      <w:r w:rsidRPr="006F5AC4">
        <w:rPr>
          <w:sz w:val="28"/>
          <w:szCs w:val="28"/>
        </w:rPr>
        <w:t xml:space="preserve">- на выполнение мероприятий по валке и обрезке аварийно-опасных и сухостойных деревьев в сумме не менее 50 000 </w:t>
      </w:r>
      <w:proofErr w:type="spellStart"/>
      <w:r w:rsidRPr="006F5AC4">
        <w:rPr>
          <w:sz w:val="28"/>
          <w:szCs w:val="28"/>
        </w:rPr>
        <w:t>тыс</w:t>
      </w:r>
      <w:proofErr w:type="gramStart"/>
      <w:r w:rsidRPr="006F5AC4">
        <w:rPr>
          <w:sz w:val="28"/>
          <w:szCs w:val="28"/>
        </w:rPr>
        <w:t>.р</w:t>
      </w:r>
      <w:proofErr w:type="gramEnd"/>
      <w:r w:rsidRPr="006F5AC4">
        <w:rPr>
          <w:sz w:val="28"/>
          <w:szCs w:val="28"/>
        </w:rPr>
        <w:t>уб</w:t>
      </w:r>
      <w:proofErr w:type="spellEnd"/>
      <w:r w:rsidRPr="006F5AC4">
        <w:rPr>
          <w:sz w:val="28"/>
          <w:szCs w:val="28"/>
        </w:rPr>
        <w:t>.;</w:t>
      </w:r>
    </w:p>
    <w:p w:rsidR="00737413" w:rsidRPr="006F5AC4" w:rsidRDefault="00737413" w:rsidP="006F5AC4">
      <w:pPr>
        <w:ind w:firstLine="720"/>
        <w:jc w:val="both"/>
        <w:rPr>
          <w:sz w:val="28"/>
          <w:szCs w:val="28"/>
        </w:rPr>
      </w:pPr>
      <w:r w:rsidRPr="006F5AC4">
        <w:rPr>
          <w:sz w:val="28"/>
          <w:szCs w:val="28"/>
        </w:rPr>
        <w:t>- на выполнение ме</w:t>
      </w:r>
      <w:r w:rsidR="0084706A">
        <w:rPr>
          <w:sz w:val="28"/>
          <w:szCs w:val="28"/>
        </w:rPr>
        <w:t>роприятий по озеленению (посадка</w:t>
      </w:r>
      <w:r w:rsidRPr="006F5AC4">
        <w:rPr>
          <w:sz w:val="28"/>
          <w:szCs w:val="28"/>
        </w:rPr>
        <w:t xml:space="preserve"> и уход за молодыми деревьями) общественных территорий;</w:t>
      </w:r>
    </w:p>
    <w:p w:rsidR="00737413" w:rsidRPr="006F5AC4" w:rsidRDefault="00737413" w:rsidP="006F5AC4">
      <w:pPr>
        <w:ind w:firstLine="720"/>
        <w:jc w:val="both"/>
        <w:rPr>
          <w:sz w:val="28"/>
          <w:szCs w:val="28"/>
        </w:rPr>
      </w:pPr>
      <w:r w:rsidRPr="006F5AC4">
        <w:rPr>
          <w:sz w:val="28"/>
          <w:szCs w:val="28"/>
        </w:rPr>
        <w:t>- на выполнение мероприятий по восстановлению и устройству детских и спортивных площадок, находящихся на территориях общего пользования;</w:t>
      </w:r>
    </w:p>
    <w:p w:rsidR="00737413" w:rsidRPr="006F5AC4" w:rsidRDefault="00737413" w:rsidP="006F5AC4">
      <w:pPr>
        <w:ind w:firstLine="720"/>
        <w:jc w:val="both"/>
        <w:rPr>
          <w:sz w:val="28"/>
          <w:szCs w:val="28"/>
        </w:rPr>
      </w:pPr>
      <w:r w:rsidRPr="006F5AC4">
        <w:rPr>
          <w:sz w:val="28"/>
          <w:szCs w:val="28"/>
        </w:rPr>
        <w:lastRenderedPageBreak/>
        <w:t>- на выполнение мероприятий по восстановлению и устройству хоккейных кортов и катков, находящихся на территориях общего пользования;</w:t>
      </w:r>
    </w:p>
    <w:p w:rsidR="00737413" w:rsidRPr="006F5AC4" w:rsidRDefault="00737413" w:rsidP="006F5AC4">
      <w:pPr>
        <w:ind w:firstLine="720"/>
        <w:jc w:val="both"/>
        <w:rPr>
          <w:sz w:val="28"/>
          <w:szCs w:val="28"/>
        </w:rPr>
      </w:pPr>
      <w:r w:rsidRPr="006F5AC4">
        <w:rPr>
          <w:sz w:val="28"/>
          <w:szCs w:val="28"/>
        </w:rPr>
        <w:t>- на выполнение работ по уборке и утилизации листвы с территорий общего пользо</w:t>
      </w:r>
      <w:r w:rsidR="008F7F00" w:rsidRPr="006F5AC4">
        <w:rPr>
          <w:sz w:val="28"/>
          <w:szCs w:val="28"/>
        </w:rPr>
        <w:t>вания не реже 1 раза в три года.</w:t>
      </w:r>
    </w:p>
    <w:p w:rsidR="00ED7F68" w:rsidRPr="006F5AC4" w:rsidRDefault="00ED7F68" w:rsidP="006F5AC4">
      <w:pPr>
        <w:autoSpaceDE w:val="0"/>
        <w:ind w:firstLine="709"/>
        <w:jc w:val="both"/>
        <w:rPr>
          <w:sz w:val="28"/>
          <w:szCs w:val="28"/>
        </w:rPr>
      </w:pPr>
      <w:r w:rsidRPr="006F5AC4">
        <w:rPr>
          <w:sz w:val="28"/>
          <w:szCs w:val="28"/>
        </w:rPr>
        <w:t>5. Опубликовать отчет администр</w:t>
      </w:r>
      <w:r w:rsidR="0084706A">
        <w:rPr>
          <w:sz w:val="28"/>
          <w:szCs w:val="28"/>
        </w:rPr>
        <w:t>ации городского округа Тольятти</w:t>
      </w:r>
      <w:r w:rsidR="0084706A">
        <w:rPr>
          <w:sz w:val="28"/>
          <w:szCs w:val="28"/>
        </w:rPr>
        <w:br/>
      </w:r>
      <w:r w:rsidRPr="006F5AC4">
        <w:rPr>
          <w:sz w:val="28"/>
          <w:szCs w:val="28"/>
        </w:rPr>
        <w:t>об исполнении бюджета городского округа Тольятти за 20</w:t>
      </w:r>
      <w:r w:rsidR="009D546A" w:rsidRPr="006F5AC4">
        <w:rPr>
          <w:sz w:val="28"/>
          <w:szCs w:val="28"/>
        </w:rPr>
        <w:t>2</w:t>
      </w:r>
      <w:r w:rsidR="008F7F00" w:rsidRPr="006F5AC4">
        <w:rPr>
          <w:sz w:val="28"/>
          <w:szCs w:val="28"/>
        </w:rPr>
        <w:t>4</w:t>
      </w:r>
      <w:r w:rsidRPr="006F5AC4">
        <w:rPr>
          <w:sz w:val="28"/>
          <w:szCs w:val="28"/>
        </w:rPr>
        <w:t xml:space="preserve"> год в газете «Городские ведомости».</w:t>
      </w:r>
    </w:p>
    <w:p w:rsidR="00ED7F68" w:rsidRPr="006F5AC4" w:rsidRDefault="004B08E3" w:rsidP="006F5AC4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6F5AC4">
        <w:rPr>
          <w:sz w:val="28"/>
          <w:szCs w:val="28"/>
        </w:rPr>
        <w:t>6</w:t>
      </w:r>
      <w:r w:rsidR="00ED7F68" w:rsidRPr="006F5AC4">
        <w:rPr>
          <w:sz w:val="28"/>
          <w:szCs w:val="28"/>
        </w:rPr>
        <w:t>. </w:t>
      </w:r>
      <w:proofErr w:type="gramStart"/>
      <w:r w:rsidR="00ED7F68" w:rsidRPr="006F5AC4">
        <w:rPr>
          <w:sz w:val="28"/>
          <w:szCs w:val="28"/>
        </w:rPr>
        <w:t>Контроль за</w:t>
      </w:r>
      <w:proofErr w:type="gramEnd"/>
      <w:r w:rsidR="00ED7F68" w:rsidRPr="006F5AC4">
        <w:rPr>
          <w:sz w:val="28"/>
          <w:szCs w:val="28"/>
        </w:rPr>
        <w:t xml:space="preserve"> выполнением настоящего решения возложить на постоянную комиссию по бюджету и экономической политике</w:t>
      </w:r>
      <w:r w:rsidR="00030161" w:rsidRPr="006F5AC4">
        <w:rPr>
          <w:sz w:val="28"/>
          <w:szCs w:val="28"/>
        </w:rPr>
        <w:t>.</w:t>
      </w:r>
      <w:r w:rsidR="00ED7F68" w:rsidRPr="006F5AC4">
        <w:rPr>
          <w:sz w:val="28"/>
          <w:szCs w:val="28"/>
        </w:rPr>
        <w:t xml:space="preserve"> </w:t>
      </w:r>
    </w:p>
    <w:p w:rsidR="009D546A" w:rsidRPr="006F5AC4" w:rsidRDefault="009D546A" w:rsidP="006F5AC4">
      <w:pPr>
        <w:tabs>
          <w:tab w:val="left" w:pos="142"/>
        </w:tabs>
        <w:rPr>
          <w:sz w:val="28"/>
          <w:szCs w:val="28"/>
        </w:rPr>
      </w:pPr>
    </w:p>
    <w:p w:rsidR="00222926" w:rsidRDefault="00222926" w:rsidP="006F5AC4">
      <w:pPr>
        <w:tabs>
          <w:tab w:val="left" w:pos="142"/>
        </w:tabs>
        <w:rPr>
          <w:sz w:val="28"/>
          <w:szCs w:val="28"/>
        </w:rPr>
      </w:pPr>
    </w:p>
    <w:p w:rsidR="006F5AC4" w:rsidRPr="006F5AC4" w:rsidRDefault="006F5AC4" w:rsidP="006F5AC4">
      <w:pPr>
        <w:tabs>
          <w:tab w:val="left" w:pos="142"/>
        </w:tabs>
        <w:rPr>
          <w:sz w:val="28"/>
          <w:szCs w:val="28"/>
        </w:rPr>
      </w:pPr>
    </w:p>
    <w:p w:rsidR="00BF29E4" w:rsidRPr="006F5AC4" w:rsidRDefault="00BF29E4" w:rsidP="006F5AC4">
      <w:pPr>
        <w:tabs>
          <w:tab w:val="left" w:pos="142"/>
        </w:tabs>
        <w:rPr>
          <w:bCs/>
          <w:sz w:val="28"/>
          <w:szCs w:val="28"/>
        </w:rPr>
      </w:pPr>
      <w:r w:rsidRPr="006F5AC4">
        <w:rPr>
          <w:sz w:val="28"/>
          <w:szCs w:val="28"/>
        </w:rPr>
        <w:t>Председатель Думы</w:t>
      </w:r>
      <w:r w:rsidR="006F5AC4">
        <w:rPr>
          <w:sz w:val="28"/>
          <w:szCs w:val="28"/>
        </w:rPr>
        <w:t xml:space="preserve">                                                                            </w:t>
      </w:r>
      <w:proofErr w:type="spellStart"/>
      <w:r w:rsidR="00030161" w:rsidRPr="006F5AC4">
        <w:rPr>
          <w:sz w:val="28"/>
          <w:szCs w:val="28"/>
        </w:rPr>
        <w:t>С.Ю.Рузанов</w:t>
      </w:r>
      <w:proofErr w:type="spellEnd"/>
    </w:p>
    <w:sectPr w:rsidR="00BF29E4" w:rsidRPr="006F5AC4" w:rsidSect="00593C88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AC4" w:rsidRDefault="006F5AC4" w:rsidP="00F7192B">
      <w:r>
        <w:separator/>
      </w:r>
    </w:p>
  </w:endnote>
  <w:endnote w:type="continuationSeparator" w:id="0">
    <w:p w:rsidR="006F5AC4" w:rsidRDefault="006F5AC4" w:rsidP="00F71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AC4" w:rsidRDefault="006F5AC4" w:rsidP="00F7192B">
      <w:r>
        <w:separator/>
      </w:r>
    </w:p>
  </w:footnote>
  <w:footnote w:type="continuationSeparator" w:id="0">
    <w:p w:rsidR="006F5AC4" w:rsidRDefault="006F5AC4" w:rsidP="00F719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3539523"/>
      <w:docPartObj>
        <w:docPartGallery w:val="Page Numbers (Top of Page)"/>
        <w:docPartUnique/>
      </w:docPartObj>
    </w:sdtPr>
    <w:sdtEndPr/>
    <w:sdtContent>
      <w:p w:rsidR="006F5AC4" w:rsidRDefault="006F5AC4" w:rsidP="006F5AC4">
        <w:pPr>
          <w:pStyle w:val="ab"/>
          <w:jc w:val="center"/>
        </w:pPr>
        <w:r w:rsidRPr="006F5AC4">
          <w:rPr>
            <w:sz w:val="20"/>
          </w:rPr>
          <w:fldChar w:fldCharType="begin"/>
        </w:r>
        <w:r w:rsidRPr="006F5AC4">
          <w:rPr>
            <w:sz w:val="20"/>
          </w:rPr>
          <w:instrText>PAGE   \* MERGEFORMAT</w:instrText>
        </w:r>
        <w:r w:rsidRPr="006F5AC4">
          <w:rPr>
            <w:sz w:val="20"/>
          </w:rPr>
          <w:fldChar w:fldCharType="separate"/>
        </w:r>
        <w:r w:rsidR="00270974">
          <w:rPr>
            <w:noProof/>
            <w:sz w:val="20"/>
          </w:rPr>
          <w:t>3</w:t>
        </w:r>
        <w:r w:rsidRPr="006F5AC4">
          <w:rPr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C61A8"/>
    <w:multiLevelType w:val="hybridMultilevel"/>
    <w:tmpl w:val="91340E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A44B61"/>
    <w:multiLevelType w:val="multilevel"/>
    <w:tmpl w:val="1C648E8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0D09335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42E4FB8"/>
    <w:multiLevelType w:val="hybridMultilevel"/>
    <w:tmpl w:val="040238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85E01FC"/>
    <w:multiLevelType w:val="hybridMultilevel"/>
    <w:tmpl w:val="B4862526"/>
    <w:lvl w:ilvl="0" w:tplc="2898DB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0A4C48"/>
    <w:multiLevelType w:val="hybridMultilevel"/>
    <w:tmpl w:val="6C102438"/>
    <w:lvl w:ilvl="0" w:tplc="885EF74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5015AEC"/>
    <w:multiLevelType w:val="hybridMultilevel"/>
    <w:tmpl w:val="145ED3BE"/>
    <w:lvl w:ilvl="0" w:tplc="DEA623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832027C"/>
    <w:multiLevelType w:val="multilevel"/>
    <w:tmpl w:val="077EE2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>
    <w:nsid w:val="3A6C0BBC"/>
    <w:multiLevelType w:val="hybridMultilevel"/>
    <w:tmpl w:val="30F0B78C"/>
    <w:lvl w:ilvl="0" w:tplc="AE5472BC">
      <w:start w:val="12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E660B77"/>
    <w:multiLevelType w:val="hybridMultilevel"/>
    <w:tmpl w:val="48A0AC46"/>
    <w:lvl w:ilvl="0" w:tplc="636EC7CA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3C51C38"/>
    <w:multiLevelType w:val="hybridMultilevel"/>
    <w:tmpl w:val="A3E2AF1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2500189"/>
    <w:multiLevelType w:val="multilevel"/>
    <w:tmpl w:val="3D4AB4DC"/>
    <w:lvl w:ilvl="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2">
    <w:nsid w:val="5BDE13EB"/>
    <w:multiLevelType w:val="hybridMultilevel"/>
    <w:tmpl w:val="2A1CDB4E"/>
    <w:lvl w:ilvl="0" w:tplc="41027A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D761351"/>
    <w:multiLevelType w:val="hybridMultilevel"/>
    <w:tmpl w:val="596ACA1C"/>
    <w:lvl w:ilvl="0" w:tplc="EA3827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EC1B7A"/>
    <w:multiLevelType w:val="hybridMultilevel"/>
    <w:tmpl w:val="77EAD424"/>
    <w:lvl w:ilvl="0" w:tplc="2898DB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0634674"/>
    <w:multiLevelType w:val="multilevel"/>
    <w:tmpl w:val="2B74770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>
    <w:nsid w:val="7A431E3C"/>
    <w:multiLevelType w:val="hybridMultilevel"/>
    <w:tmpl w:val="16181AD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7C005DCE"/>
    <w:multiLevelType w:val="hybridMultilevel"/>
    <w:tmpl w:val="47D29DC6"/>
    <w:lvl w:ilvl="0" w:tplc="08C81ED6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3"/>
  </w:num>
  <w:num w:numId="5">
    <w:abstractNumId w:val="11"/>
  </w:num>
  <w:num w:numId="6">
    <w:abstractNumId w:val="16"/>
  </w:num>
  <w:num w:numId="7">
    <w:abstractNumId w:val="14"/>
  </w:num>
  <w:num w:numId="8">
    <w:abstractNumId w:val="2"/>
  </w:num>
  <w:num w:numId="9">
    <w:abstractNumId w:val="4"/>
  </w:num>
  <w:num w:numId="10">
    <w:abstractNumId w:val="17"/>
  </w:num>
  <w:num w:numId="11">
    <w:abstractNumId w:val="9"/>
  </w:num>
  <w:num w:numId="12">
    <w:abstractNumId w:val="10"/>
  </w:num>
  <w:num w:numId="13">
    <w:abstractNumId w:val="1"/>
  </w:num>
  <w:num w:numId="14">
    <w:abstractNumId w:val="8"/>
  </w:num>
  <w:num w:numId="15">
    <w:abstractNumId w:val="7"/>
  </w:num>
  <w:num w:numId="16">
    <w:abstractNumId w:val="12"/>
  </w:num>
  <w:num w:numId="17">
    <w:abstractNumId w:val="6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01B"/>
    <w:rsid w:val="00001C1D"/>
    <w:rsid w:val="00001F40"/>
    <w:rsid w:val="00003942"/>
    <w:rsid w:val="00006A8B"/>
    <w:rsid w:val="00007CBB"/>
    <w:rsid w:val="00010FC5"/>
    <w:rsid w:val="000118CA"/>
    <w:rsid w:val="00011F83"/>
    <w:rsid w:val="000158C8"/>
    <w:rsid w:val="00015E33"/>
    <w:rsid w:val="0001639E"/>
    <w:rsid w:val="00020999"/>
    <w:rsid w:val="00021042"/>
    <w:rsid w:val="0002479A"/>
    <w:rsid w:val="00027FB4"/>
    <w:rsid w:val="000300A6"/>
    <w:rsid w:val="00030161"/>
    <w:rsid w:val="00035611"/>
    <w:rsid w:val="000419F3"/>
    <w:rsid w:val="00043A60"/>
    <w:rsid w:val="0005248F"/>
    <w:rsid w:val="00056BD1"/>
    <w:rsid w:val="0006179F"/>
    <w:rsid w:val="0006227A"/>
    <w:rsid w:val="00067E67"/>
    <w:rsid w:val="000700F1"/>
    <w:rsid w:val="00073033"/>
    <w:rsid w:val="00075881"/>
    <w:rsid w:val="00076EA6"/>
    <w:rsid w:val="00091421"/>
    <w:rsid w:val="00093DD9"/>
    <w:rsid w:val="0009619F"/>
    <w:rsid w:val="00096B58"/>
    <w:rsid w:val="000A4E2C"/>
    <w:rsid w:val="000A64D6"/>
    <w:rsid w:val="000B07B2"/>
    <w:rsid w:val="000B2F82"/>
    <w:rsid w:val="000B4DBB"/>
    <w:rsid w:val="000B7B10"/>
    <w:rsid w:val="000C0F39"/>
    <w:rsid w:val="000C2816"/>
    <w:rsid w:val="000C3106"/>
    <w:rsid w:val="000C53CA"/>
    <w:rsid w:val="000C7013"/>
    <w:rsid w:val="000C7BF5"/>
    <w:rsid w:val="000D4094"/>
    <w:rsid w:val="000E2AF4"/>
    <w:rsid w:val="000E3338"/>
    <w:rsid w:val="000E38DD"/>
    <w:rsid w:val="000E3E3F"/>
    <w:rsid w:val="000F06B8"/>
    <w:rsid w:val="000F1498"/>
    <w:rsid w:val="000F2EE6"/>
    <w:rsid w:val="000F3428"/>
    <w:rsid w:val="000F67E0"/>
    <w:rsid w:val="0010178C"/>
    <w:rsid w:val="001047B4"/>
    <w:rsid w:val="00104B99"/>
    <w:rsid w:val="001106DA"/>
    <w:rsid w:val="00114095"/>
    <w:rsid w:val="00115256"/>
    <w:rsid w:val="001170AE"/>
    <w:rsid w:val="001177BE"/>
    <w:rsid w:val="0012672D"/>
    <w:rsid w:val="00130996"/>
    <w:rsid w:val="001319E3"/>
    <w:rsid w:val="00131AA8"/>
    <w:rsid w:val="0013366F"/>
    <w:rsid w:val="00136475"/>
    <w:rsid w:val="001375A8"/>
    <w:rsid w:val="001438FA"/>
    <w:rsid w:val="00143C63"/>
    <w:rsid w:val="00143E2C"/>
    <w:rsid w:val="00153EC1"/>
    <w:rsid w:val="00153FBF"/>
    <w:rsid w:val="00154DC7"/>
    <w:rsid w:val="00155C7C"/>
    <w:rsid w:val="001624B4"/>
    <w:rsid w:val="00166969"/>
    <w:rsid w:val="001672BF"/>
    <w:rsid w:val="001772CE"/>
    <w:rsid w:val="00185CE5"/>
    <w:rsid w:val="00190DEC"/>
    <w:rsid w:val="001935F5"/>
    <w:rsid w:val="00193EE0"/>
    <w:rsid w:val="001951CA"/>
    <w:rsid w:val="00195292"/>
    <w:rsid w:val="00196BED"/>
    <w:rsid w:val="001A0353"/>
    <w:rsid w:val="001A2464"/>
    <w:rsid w:val="001A5535"/>
    <w:rsid w:val="001A64ED"/>
    <w:rsid w:val="001B010A"/>
    <w:rsid w:val="001B18BC"/>
    <w:rsid w:val="001B35F2"/>
    <w:rsid w:val="001B41BC"/>
    <w:rsid w:val="001B50BC"/>
    <w:rsid w:val="001C1DA4"/>
    <w:rsid w:val="001C214A"/>
    <w:rsid w:val="001C4654"/>
    <w:rsid w:val="001C4DEE"/>
    <w:rsid w:val="001C7656"/>
    <w:rsid w:val="001C7762"/>
    <w:rsid w:val="001D0327"/>
    <w:rsid w:val="001D3BAD"/>
    <w:rsid w:val="001D59F6"/>
    <w:rsid w:val="001E010E"/>
    <w:rsid w:val="001F0714"/>
    <w:rsid w:val="001F285C"/>
    <w:rsid w:val="001F29A0"/>
    <w:rsid w:val="001F2B74"/>
    <w:rsid w:val="001F2DA8"/>
    <w:rsid w:val="001F4F60"/>
    <w:rsid w:val="001F58FD"/>
    <w:rsid w:val="001F6D2B"/>
    <w:rsid w:val="0020062B"/>
    <w:rsid w:val="00202E0B"/>
    <w:rsid w:val="00203DBF"/>
    <w:rsid w:val="00205395"/>
    <w:rsid w:val="00207106"/>
    <w:rsid w:val="0021162B"/>
    <w:rsid w:val="002133B7"/>
    <w:rsid w:val="00213937"/>
    <w:rsid w:val="002153C1"/>
    <w:rsid w:val="00222926"/>
    <w:rsid w:val="002256A9"/>
    <w:rsid w:val="00225A0C"/>
    <w:rsid w:val="00226AFA"/>
    <w:rsid w:val="002271BC"/>
    <w:rsid w:val="00230792"/>
    <w:rsid w:val="00231058"/>
    <w:rsid w:val="002364DD"/>
    <w:rsid w:val="00236C3D"/>
    <w:rsid w:val="0023701E"/>
    <w:rsid w:val="00237204"/>
    <w:rsid w:val="00237731"/>
    <w:rsid w:val="00237BA4"/>
    <w:rsid w:val="00240CA3"/>
    <w:rsid w:val="0025046D"/>
    <w:rsid w:val="00255183"/>
    <w:rsid w:val="002651BA"/>
    <w:rsid w:val="00266AE4"/>
    <w:rsid w:val="00270974"/>
    <w:rsid w:val="0027154E"/>
    <w:rsid w:val="00273942"/>
    <w:rsid w:val="00275F24"/>
    <w:rsid w:val="00276FCA"/>
    <w:rsid w:val="00291092"/>
    <w:rsid w:val="00292BE3"/>
    <w:rsid w:val="0029331C"/>
    <w:rsid w:val="00295D2E"/>
    <w:rsid w:val="002A4D87"/>
    <w:rsid w:val="002A690C"/>
    <w:rsid w:val="002B280D"/>
    <w:rsid w:val="002B4354"/>
    <w:rsid w:val="002B54C7"/>
    <w:rsid w:val="002C0FB6"/>
    <w:rsid w:val="002C338F"/>
    <w:rsid w:val="002C3F3B"/>
    <w:rsid w:val="002C5BF2"/>
    <w:rsid w:val="002D17FC"/>
    <w:rsid w:val="002D22C2"/>
    <w:rsid w:val="002D586C"/>
    <w:rsid w:val="002D5DFE"/>
    <w:rsid w:val="002E2EEB"/>
    <w:rsid w:val="002E5AD3"/>
    <w:rsid w:val="002F3433"/>
    <w:rsid w:val="002F7D72"/>
    <w:rsid w:val="0030426F"/>
    <w:rsid w:val="00304FC1"/>
    <w:rsid w:val="003050B8"/>
    <w:rsid w:val="0031447D"/>
    <w:rsid w:val="003242C7"/>
    <w:rsid w:val="00326166"/>
    <w:rsid w:val="00337826"/>
    <w:rsid w:val="003401D1"/>
    <w:rsid w:val="00343982"/>
    <w:rsid w:val="00346779"/>
    <w:rsid w:val="00347EAB"/>
    <w:rsid w:val="00352E9E"/>
    <w:rsid w:val="00354091"/>
    <w:rsid w:val="003540E3"/>
    <w:rsid w:val="0035443A"/>
    <w:rsid w:val="00354A97"/>
    <w:rsid w:val="00357FC0"/>
    <w:rsid w:val="00362F4D"/>
    <w:rsid w:val="00366265"/>
    <w:rsid w:val="003743F7"/>
    <w:rsid w:val="003807C9"/>
    <w:rsid w:val="003818E4"/>
    <w:rsid w:val="003822EF"/>
    <w:rsid w:val="00382B03"/>
    <w:rsid w:val="00383102"/>
    <w:rsid w:val="00385032"/>
    <w:rsid w:val="00385060"/>
    <w:rsid w:val="003857BD"/>
    <w:rsid w:val="003863F9"/>
    <w:rsid w:val="003873F4"/>
    <w:rsid w:val="00393F29"/>
    <w:rsid w:val="003A01D8"/>
    <w:rsid w:val="003A3FBE"/>
    <w:rsid w:val="003B3269"/>
    <w:rsid w:val="003B3EB5"/>
    <w:rsid w:val="003C0F64"/>
    <w:rsid w:val="003C1496"/>
    <w:rsid w:val="003C5CFD"/>
    <w:rsid w:val="003C66CE"/>
    <w:rsid w:val="003D13D7"/>
    <w:rsid w:val="003D25C6"/>
    <w:rsid w:val="003D2972"/>
    <w:rsid w:val="003D554F"/>
    <w:rsid w:val="003E121D"/>
    <w:rsid w:val="003E1E7E"/>
    <w:rsid w:val="003E1F94"/>
    <w:rsid w:val="003E524C"/>
    <w:rsid w:val="003E55D7"/>
    <w:rsid w:val="003E58B2"/>
    <w:rsid w:val="003E6D2C"/>
    <w:rsid w:val="003F36A7"/>
    <w:rsid w:val="003F4BA1"/>
    <w:rsid w:val="003F68B7"/>
    <w:rsid w:val="00401A4A"/>
    <w:rsid w:val="00403DE8"/>
    <w:rsid w:val="0040496F"/>
    <w:rsid w:val="004056E6"/>
    <w:rsid w:val="00405CF1"/>
    <w:rsid w:val="0041025A"/>
    <w:rsid w:val="00421B16"/>
    <w:rsid w:val="0042471E"/>
    <w:rsid w:val="00425A35"/>
    <w:rsid w:val="00427478"/>
    <w:rsid w:val="00434A8F"/>
    <w:rsid w:val="004351AA"/>
    <w:rsid w:val="00437881"/>
    <w:rsid w:val="0044226C"/>
    <w:rsid w:val="00456180"/>
    <w:rsid w:val="00456375"/>
    <w:rsid w:val="00457CEB"/>
    <w:rsid w:val="0046131F"/>
    <w:rsid w:val="004620AE"/>
    <w:rsid w:val="004655F7"/>
    <w:rsid w:val="0047260B"/>
    <w:rsid w:val="00473E9F"/>
    <w:rsid w:val="00475993"/>
    <w:rsid w:val="004776B5"/>
    <w:rsid w:val="00481F1A"/>
    <w:rsid w:val="00482F4D"/>
    <w:rsid w:val="0048486A"/>
    <w:rsid w:val="00486574"/>
    <w:rsid w:val="0049134C"/>
    <w:rsid w:val="004924E9"/>
    <w:rsid w:val="00494535"/>
    <w:rsid w:val="00497592"/>
    <w:rsid w:val="00497F11"/>
    <w:rsid w:val="004A3ED5"/>
    <w:rsid w:val="004A58C9"/>
    <w:rsid w:val="004A7250"/>
    <w:rsid w:val="004A7ABF"/>
    <w:rsid w:val="004A7D0A"/>
    <w:rsid w:val="004B08E3"/>
    <w:rsid w:val="004B321F"/>
    <w:rsid w:val="004B3CE1"/>
    <w:rsid w:val="004C0521"/>
    <w:rsid w:val="004C13BB"/>
    <w:rsid w:val="004C253E"/>
    <w:rsid w:val="004C2F59"/>
    <w:rsid w:val="004C4272"/>
    <w:rsid w:val="004C66D4"/>
    <w:rsid w:val="004D7FAF"/>
    <w:rsid w:val="004E2929"/>
    <w:rsid w:val="004E3013"/>
    <w:rsid w:val="004E3BEC"/>
    <w:rsid w:val="004E6C96"/>
    <w:rsid w:val="004F5A55"/>
    <w:rsid w:val="004F6910"/>
    <w:rsid w:val="005141E6"/>
    <w:rsid w:val="00523208"/>
    <w:rsid w:val="00523D7B"/>
    <w:rsid w:val="00524CA2"/>
    <w:rsid w:val="00531C5F"/>
    <w:rsid w:val="00533EDB"/>
    <w:rsid w:val="00536A27"/>
    <w:rsid w:val="00541792"/>
    <w:rsid w:val="005438EF"/>
    <w:rsid w:val="00544D31"/>
    <w:rsid w:val="00550D67"/>
    <w:rsid w:val="00550EC8"/>
    <w:rsid w:val="00551630"/>
    <w:rsid w:val="00552E0A"/>
    <w:rsid w:val="005604C5"/>
    <w:rsid w:val="00560705"/>
    <w:rsid w:val="00562D24"/>
    <w:rsid w:val="0056325C"/>
    <w:rsid w:val="0056479F"/>
    <w:rsid w:val="00564C69"/>
    <w:rsid w:val="00565695"/>
    <w:rsid w:val="005674CB"/>
    <w:rsid w:val="0057001C"/>
    <w:rsid w:val="00574020"/>
    <w:rsid w:val="00575A31"/>
    <w:rsid w:val="00575B74"/>
    <w:rsid w:val="00582FD5"/>
    <w:rsid w:val="0058375D"/>
    <w:rsid w:val="00583927"/>
    <w:rsid w:val="00584ACA"/>
    <w:rsid w:val="005862AC"/>
    <w:rsid w:val="0058675F"/>
    <w:rsid w:val="00593C88"/>
    <w:rsid w:val="005A0B17"/>
    <w:rsid w:val="005A2799"/>
    <w:rsid w:val="005A3D07"/>
    <w:rsid w:val="005A588B"/>
    <w:rsid w:val="005B0B0C"/>
    <w:rsid w:val="005B6CEE"/>
    <w:rsid w:val="005B7709"/>
    <w:rsid w:val="005B7D1E"/>
    <w:rsid w:val="005C2B1F"/>
    <w:rsid w:val="005C6366"/>
    <w:rsid w:val="005D2CB5"/>
    <w:rsid w:val="005D38B3"/>
    <w:rsid w:val="005D54B2"/>
    <w:rsid w:val="005E0034"/>
    <w:rsid w:val="005E4F9A"/>
    <w:rsid w:val="005E53E9"/>
    <w:rsid w:val="005E6850"/>
    <w:rsid w:val="005F33F0"/>
    <w:rsid w:val="005F40D5"/>
    <w:rsid w:val="005F4F0F"/>
    <w:rsid w:val="00603AC0"/>
    <w:rsid w:val="00604BB4"/>
    <w:rsid w:val="00605F35"/>
    <w:rsid w:val="00605FA7"/>
    <w:rsid w:val="0061090E"/>
    <w:rsid w:val="00613A26"/>
    <w:rsid w:val="00613D0E"/>
    <w:rsid w:val="0062212A"/>
    <w:rsid w:val="00645F28"/>
    <w:rsid w:val="006461EA"/>
    <w:rsid w:val="006551A1"/>
    <w:rsid w:val="00655853"/>
    <w:rsid w:val="00655C22"/>
    <w:rsid w:val="006579F2"/>
    <w:rsid w:val="00662D6D"/>
    <w:rsid w:val="00662E10"/>
    <w:rsid w:val="0067162F"/>
    <w:rsid w:val="00674FCC"/>
    <w:rsid w:val="006752E0"/>
    <w:rsid w:val="00682CA6"/>
    <w:rsid w:val="0068395B"/>
    <w:rsid w:val="00684006"/>
    <w:rsid w:val="00685F69"/>
    <w:rsid w:val="00686B30"/>
    <w:rsid w:val="00691186"/>
    <w:rsid w:val="00691E85"/>
    <w:rsid w:val="00693726"/>
    <w:rsid w:val="006946EB"/>
    <w:rsid w:val="00695D9A"/>
    <w:rsid w:val="00697C0E"/>
    <w:rsid w:val="006A0425"/>
    <w:rsid w:val="006A2CF2"/>
    <w:rsid w:val="006A50FA"/>
    <w:rsid w:val="006A774B"/>
    <w:rsid w:val="006B3A6E"/>
    <w:rsid w:val="006B4050"/>
    <w:rsid w:val="006C2568"/>
    <w:rsid w:val="006C403E"/>
    <w:rsid w:val="006C4F4B"/>
    <w:rsid w:val="006D20FB"/>
    <w:rsid w:val="006D51B1"/>
    <w:rsid w:val="006E101E"/>
    <w:rsid w:val="006E17B3"/>
    <w:rsid w:val="006E21AD"/>
    <w:rsid w:val="006E43F5"/>
    <w:rsid w:val="006E4400"/>
    <w:rsid w:val="006E4E8B"/>
    <w:rsid w:val="006F1A54"/>
    <w:rsid w:val="006F22A8"/>
    <w:rsid w:val="006F5AC4"/>
    <w:rsid w:val="00701410"/>
    <w:rsid w:val="0071509C"/>
    <w:rsid w:val="007223B6"/>
    <w:rsid w:val="00737413"/>
    <w:rsid w:val="007426F5"/>
    <w:rsid w:val="007451AF"/>
    <w:rsid w:val="007477C3"/>
    <w:rsid w:val="00752FB5"/>
    <w:rsid w:val="00754BA9"/>
    <w:rsid w:val="00756D8C"/>
    <w:rsid w:val="00756ECC"/>
    <w:rsid w:val="007573AC"/>
    <w:rsid w:val="00760E7F"/>
    <w:rsid w:val="00761295"/>
    <w:rsid w:val="00761577"/>
    <w:rsid w:val="00763B3B"/>
    <w:rsid w:val="007661D4"/>
    <w:rsid w:val="00770882"/>
    <w:rsid w:val="007775FE"/>
    <w:rsid w:val="0077777D"/>
    <w:rsid w:val="00780F1F"/>
    <w:rsid w:val="007940AF"/>
    <w:rsid w:val="00794548"/>
    <w:rsid w:val="00795287"/>
    <w:rsid w:val="007970A4"/>
    <w:rsid w:val="007B0DA6"/>
    <w:rsid w:val="007B19B8"/>
    <w:rsid w:val="007B5445"/>
    <w:rsid w:val="007B65FD"/>
    <w:rsid w:val="007B6B24"/>
    <w:rsid w:val="007C286B"/>
    <w:rsid w:val="007C3B58"/>
    <w:rsid w:val="007C3F22"/>
    <w:rsid w:val="007D303B"/>
    <w:rsid w:val="007D4640"/>
    <w:rsid w:val="007D4729"/>
    <w:rsid w:val="007D50C5"/>
    <w:rsid w:val="007D66AB"/>
    <w:rsid w:val="007D77FB"/>
    <w:rsid w:val="007E0924"/>
    <w:rsid w:val="007E11AF"/>
    <w:rsid w:val="007E5A9B"/>
    <w:rsid w:val="007E5EC8"/>
    <w:rsid w:val="007F13C0"/>
    <w:rsid w:val="007F1C91"/>
    <w:rsid w:val="007F4283"/>
    <w:rsid w:val="007F4F98"/>
    <w:rsid w:val="0080045F"/>
    <w:rsid w:val="00812745"/>
    <w:rsid w:val="00822AAE"/>
    <w:rsid w:val="00825098"/>
    <w:rsid w:val="00825B69"/>
    <w:rsid w:val="008261D4"/>
    <w:rsid w:val="00827609"/>
    <w:rsid w:val="008324F1"/>
    <w:rsid w:val="00835A3F"/>
    <w:rsid w:val="00835EBE"/>
    <w:rsid w:val="0084023B"/>
    <w:rsid w:val="0084148A"/>
    <w:rsid w:val="00842250"/>
    <w:rsid w:val="00843091"/>
    <w:rsid w:val="00843811"/>
    <w:rsid w:val="00843EBA"/>
    <w:rsid w:val="0084706A"/>
    <w:rsid w:val="00850B08"/>
    <w:rsid w:val="008511A6"/>
    <w:rsid w:val="008544A7"/>
    <w:rsid w:val="008569EC"/>
    <w:rsid w:val="00862642"/>
    <w:rsid w:val="00865608"/>
    <w:rsid w:val="00865AE9"/>
    <w:rsid w:val="008667DE"/>
    <w:rsid w:val="00874C6E"/>
    <w:rsid w:val="008802E3"/>
    <w:rsid w:val="008818F0"/>
    <w:rsid w:val="00881978"/>
    <w:rsid w:val="00883A9D"/>
    <w:rsid w:val="00883DB9"/>
    <w:rsid w:val="00887DC7"/>
    <w:rsid w:val="00895E27"/>
    <w:rsid w:val="008A3FAE"/>
    <w:rsid w:val="008A5B2B"/>
    <w:rsid w:val="008B05B2"/>
    <w:rsid w:val="008B0935"/>
    <w:rsid w:val="008B118C"/>
    <w:rsid w:val="008B1D77"/>
    <w:rsid w:val="008B5A8D"/>
    <w:rsid w:val="008B66D7"/>
    <w:rsid w:val="008B7670"/>
    <w:rsid w:val="008C0E94"/>
    <w:rsid w:val="008C5C2F"/>
    <w:rsid w:val="008C74E1"/>
    <w:rsid w:val="008C767A"/>
    <w:rsid w:val="008C7A30"/>
    <w:rsid w:val="008D0AF9"/>
    <w:rsid w:val="008D29FC"/>
    <w:rsid w:val="008D2DC0"/>
    <w:rsid w:val="008D2E2B"/>
    <w:rsid w:val="008D30A8"/>
    <w:rsid w:val="008D7372"/>
    <w:rsid w:val="008D7771"/>
    <w:rsid w:val="008E04D8"/>
    <w:rsid w:val="008E07F6"/>
    <w:rsid w:val="008F07E4"/>
    <w:rsid w:val="008F207B"/>
    <w:rsid w:val="008F20F8"/>
    <w:rsid w:val="008F2A61"/>
    <w:rsid w:val="008F32B1"/>
    <w:rsid w:val="008F40E9"/>
    <w:rsid w:val="008F5378"/>
    <w:rsid w:val="008F7F00"/>
    <w:rsid w:val="00902556"/>
    <w:rsid w:val="00902DF7"/>
    <w:rsid w:val="0090481B"/>
    <w:rsid w:val="00905740"/>
    <w:rsid w:val="009074C3"/>
    <w:rsid w:val="00910EB2"/>
    <w:rsid w:val="00911A93"/>
    <w:rsid w:val="00911F3B"/>
    <w:rsid w:val="0091438E"/>
    <w:rsid w:val="00921BB6"/>
    <w:rsid w:val="00924130"/>
    <w:rsid w:val="00930B92"/>
    <w:rsid w:val="00931AEA"/>
    <w:rsid w:val="00934DEC"/>
    <w:rsid w:val="00943A3B"/>
    <w:rsid w:val="00943B4B"/>
    <w:rsid w:val="00944B42"/>
    <w:rsid w:val="00946CC3"/>
    <w:rsid w:val="00953936"/>
    <w:rsid w:val="00961F93"/>
    <w:rsid w:val="00962D51"/>
    <w:rsid w:val="009673DE"/>
    <w:rsid w:val="00970F90"/>
    <w:rsid w:val="00971F16"/>
    <w:rsid w:val="00972094"/>
    <w:rsid w:val="009741FD"/>
    <w:rsid w:val="00974CC4"/>
    <w:rsid w:val="00977EFD"/>
    <w:rsid w:val="00980424"/>
    <w:rsid w:val="009812D3"/>
    <w:rsid w:val="00983584"/>
    <w:rsid w:val="0098361D"/>
    <w:rsid w:val="0098641F"/>
    <w:rsid w:val="00986EB2"/>
    <w:rsid w:val="00991333"/>
    <w:rsid w:val="00991A71"/>
    <w:rsid w:val="00993346"/>
    <w:rsid w:val="009A41E4"/>
    <w:rsid w:val="009A4607"/>
    <w:rsid w:val="009A50A6"/>
    <w:rsid w:val="009A5493"/>
    <w:rsid w:val="009B6812"/>
    <w:rsid w:val="009D2C86"/>
    <w:rsid w:val="009D3695"/>
    <w:rsid w:val="009D524A"/>
    <w:rsid w:val="009D546A"/>
    <w:rsid w:val="009D7AB5"/>
    <w:rsid w:val="009E2AE8"/>
    <w:rsid w:val="009E5293"/>
    <w:rsid w:val="009E685B"/>
    <w:rsid w:val="009E6E8E"/>
    <w:rsid w:val="009F37BD"/>
    <w:rsid w:val="009F3BAA"/>
    <w:rsid w:val="009F5265"/>
    <w:rsid w:val="00A014C9"/>
    <w:rsid w:val="00A05287"/>
    <w:rsid w:val="00A07E3C"/>
    <w:rsid w:val="00A10980"/>
    <w:rsid w:val="00A16ED1"/>
    <w:rsid w:val="00A224B6"/>
    <w:rsid w:val="00A2273B"/>
    <w:rsid w:val="00A243A5"/>
    <w:rsid w:val="00A2769A"/>
    <w:rsid w:val="00A30087"/>
    <w:rsid w:val="00A340AD"/>
    <w:rsid w:val="00A3504D"/>
    <w:rsid w:val="00A4093A"/>
    <w:rsid w:val="00A425D1"/>
    <w:rsid w:val="00A4630A"/>
    <w:rsid w:val="00A52E01"/>
    <w:rsid w:val="00A55B14"/>
    <w:rsid w:val="00A6381A"/>
    <w:rsid w:val="00A673CE"/>
    <w:rsid w:val="00A71E52"/>
    <w:rsid w:val="00A72304"/>
    <w:rsid w:val="00A725D1"/>
    <w:rsid w:val="00A7262B"/>
    <w:rsid w:val="00A75273"/>
    <w:rsid w:val="00A8081A"/>
    <w:rsid w:val="00A826CF"/>
    <w:rsid w:val="00A86323"/>
    <w:rsid w:val="00A9214A"/>
    <w:rsid w:val="00A93712"/>
    <w:rsid w:val="00A944F1"/>
    <w:rsid w:val="00A97069"/>
    <w:rsid w:val="00A97113"/>
    <w:rsid w:val="00AA47CA"/>
    <w:rsid w:val="00AA6ECA"/>
    <w:rsid w:val="00AB40D0"/>
    <w:rsid w:val="00AB5B0C"/>
    <w:rsid w:val="00AB5D64"/>
    <w:rsid w:val="00AC2634"/>
    <w:rsid w:val="00AC3932"/>
    <w:rsid w:val="00AC5998"/>
    <w:rsid w:val="00AC754F"/>
    <w:rsid w:val="00AD041F"/>
    <w:rsid w:val="00AD1B81"/>
    <w:rsid w:val="00AD1F73"/>
    <w:rsid w:val="00AD4374"/>
    <w:rsid w:val="00AD7C91"/>
    <w:rsid w:val="00AE3B1B"/>
    <w:rsid w:val="00AF2D87"/>
    <w:rsid w:val="00AF62A4"/>
    <w:rsid w:val="00AF62D6"/>
    <w:rsid w:val="00AF7AC3"/>
    <w:rsid w:val="00B01EB2"/>
    <w:rsid w:val="00B04CDE"/>
    <w:rsid w:val="00B04EED"/>
    <w:rsid w:val="00B06844"/>
    <w:rsid w:val="00B109CD"/>
    <w:rsid w:val="00B119AD"/>
    <w:rsid w:val="00B20596"/>
    <w:rsid w:val="00B2243D"/>
    <w:rsid w:val="00B2674B"/>
    <w:rsid w:val="00B3751B"/>
    <w:rsid w:val="00B4000F"/>
    <w:rsid w:val="00B42472"/>
    <w:rsid w:val="00B46E30"/>
    <w:rsid w:val="00B52A15"/>
    <w:rsid w:val="00B53923"/>
    <w:rsid w:val="00B565DB"/>
    <w:rsid w:val="00B57BB3"/>
    <w:rsid w:val="00B62BD5"/>
    <w:rsid w:val="00B66A01"/>
    <w:rsid w:val="00B702B3"/>
    <w:rsid w:val="00B74054"/>
    <w:rsid w:val="00B7472B"/>
    <w:rsid w:val="00B76687"/>
    <w:rsid w:val="00B77B76"/>
    <w:rsid w:val="00B77D31"/>
    <w:rsid w:val="00B8395F"/>
    <w:rsid w:val="00B9023A"/>
    <w:rsid w:val="00B91B8F"/>
    <w:rsid w:val="00B9261E"/>
    <w:rsid w:val="00B940B6"/>
    <w:rsid w:val="00BA03CC"/>
    <w:rsid w:val="00BA047C"/>
    <w:rsid w:val="00BA0DE4"/>
    <w:rsid w:val="00BA5CC5"/>
    <w:rsid w:val="00BB5B05"/>
    <w:rsid w:val="00BB68DD"/>
    <w:rsid w:val="00BC2630"/>
    <w:rsid w:val="00BC2B90"/>
    <w:rsid w:val="00BC3E10"/>
    <w:rsid w:val="00BC57A3"/>
    <w:rsid w:val="00BC6D72"/>
    <w:rsid w:val="00BD0BD8"/>
    <w:rsid w:val="00BD1716"/>
    <w:rsid w:val="00BD56F9"/>
    <w:rsid w:val="00BD59D1"/>
    <w:rsid w:val="00BD65A3"/>
    <w:rsid w:val="00BE7CDA"/>
    <w:rsid w:val="00BF0A4C"/>
    <w:rsid w:val="00BF1BBC"/>
    <w:rsid w:val="00BF233B"/>
    <w:rsid w:val="00BF29E4"/>
    <w:rsid w:val="00BF2EF7"/>
    <w:rsid w:val="00BF3F4A"/>
    <w:rsid w:val="00BF4880"/>
    <w:rsid w:val="00BF7B32"/>
    <w:rsid w:val="00C00C74"/>
    <w:rsid w:val="00C015A7"/>
    <w:rsid w:val="00C02476"/>
    <w:rsid w:val="00C04836"/>
    <w:rsid w:val="00C065C5"/>
    <w:rsid w:val="00C07E6A"/>
    <w:rsid w:val="00C11986"/>
    <w:rsid w:val="00C214F8"/>
    <w:rsid w:val="00C22B75"/>
    <w:rsid w:val="00C272A5"/>
    <w:rsid w:val="00C27FC2"/>
    <w:rsid w:val="00C3163B"/>
    <w:rsid w:val="00C33351"/>
    <w:rsid w:val="00C33D32"/>
    <w:rsid w:val="00C41C9E"/>
    <w:rsid w:val="00C422AB"/>
    <w:rsid w:val="00C42EC2"/>
    <w:rsid w:val="00C435E1"/>
    <w:rsid w:val="00C44920"/>
    <w:rsid w:val="00C45661"/>
    <w:rsid w:val="00C458E6"/>
    <w:rsid w:val="00C5104B"/>
    <w:rsid w:val="00C52FCC"/>
    <w:rsid w:val="00C53015"/>
    <w:rsid w:val="00C54D33"/>
    <w:rsid w:val="00C561C7"/>
    <w:rsid w:val="00C57645"/>
    <w:rsid w:val="00C57697"/>
    <w:rsid w:val="00C607BA"/>
    <w:rsid w:val="00C702A1"/>
    <w:rsid w:val="00C7279F"/>
    <w:rsid w:val="00C74A09"/>
    <w:rsid w:val="00C80EE7"/>
    <w:rsid w:val="00C84605"/>
    <w:rsid w:val="00C8740A"/>
    <w:rsid w:val="00C87CF4"/>
    <w:rsid w:val="00C91143"/>
    <w:rsid w:val="00C92035"/>
    <w:rsid w:val="00CA12E5"/>
    <w:rsid w:val="00CA2F8A"/>
    <w:rsid w:val="00CA4700"/>
    <w:rsid w:val="00CA470F"/>
    <w:rsid w:val="00CA59A1"/>
    <w:rsid w:val="00CA5DB3"/>
    <w:rsid w:val="00CA7088"/>
    <w:rsid w:val="00CA7F3B"/>
    <w:rsid w:val="00CB14CB"/>
    <w:rsid w:val="00CB4173"/>
    <w:rsid w:val="00CB633D"/>
    <w:rsid w:val="00CB6DBE"/>
    <w:rsid w:val="00CC2F02"/>
    <w:rsid w:val="00CC43F7"/>
    <w:rsid w:val="00CC5995"/>
    <w:rsid w:val="00CC79E0"/>
    <w:rsid w:val="00CD2553"/>
    <w:rsid w:val="00CD2B7D"/>
    <w:rsid w:val="00CD684D"/>
    <w:rsid w:val="00CE72D9"/>
    <w:rsid w:val="00CE79E9"/>
    <w:rsid w:val="00CF06EB"/>
    <w:rsid w:val="00D02C52"/>
    <w:rsid w:val="00D03836"/>
    <w:rsid w:val="00D056BA"/>
    <w:rsid w:val="00D1188C"/>
    <w:rsid w:val="00D125DD"/>
    <w:rsid w:val="00D14991"/>
    <w:rsid w:val="00D175C1"/>
    <w:rsid w:val="00D249F5"/>
    <w:rsid w:val="00D24F34"/>
    <w:rsid w:val="00D2748D"/>
    <w:rsid w:val="00D3302D"/>
    <w:rsid w:val="00D34080"/>
    <w:rsid w:val="00D40FDC"/>
    <w:rsid w:val="00D41BAD"/>
    <w:rsid w:val="00D50235"/>
    <w:rsid w:val="00D5104D"/>
    <w:rsid w:val="00D51EA9"/>
    <w:rsid w:val="00D537D2"/>
    <w:rsid w:val="00D54B9B"/>
    <w:rsid w:val="00D54EA7"/>
    <w:rsid w:val="00D56FB1"/>
    <w:rsid w:val="00D570FF"/>
    <w:rsid w:val="00D57526"/>
    <w:rsid w:val="00D6263F"/>
    <w:rsid w:val="00D627D4"/>
    <w:rsid w:val="00D64D69"/>
    <w:rsid w:val="00D70230"/>
    <w:rsid w:val="00D709B1"/>
    <w:rsid w:val="00D70E81"/>
    <w:rsid w:val="00D71599"/>
    <w:rsid w:val="00D723D6"/>
    <w:rsid w:val="00D7243C"/>
    <w:rsid w:val="00D8030F"/>
    <w:rsid w:val="00D82A00"/>
    <w:rsid w:val="00D85C71"/>
    <w:rsid w:val="00D92F11"/>
    <w:rsid w:val="00D97A8A"/>
    <w:rsid w:val="00D97D7D"/>
    <w:rsid w:val="00DA025F"/>
    <w:rsid w:val="00DA071B"/>
    <w:rsid w:val="00DA1BC1"/>
    <w:rsid w:val="00DA51BC"/>
    <w:rsid w:val="00DA6E71"/>
    <w:rsid w:val="00DB41AD"/>
    <w:rsid w:val="00DB4465"/>
    <w:rsid w:val="00DC2473"/>
    <w:rsid w:val="00DC6C62"/>
    <w:rsid w:val="00DD07CB"/>
    <w:rsid w:val="00DE0A39"/>
    <w:rsid w:val="00DE1192"/>
    <w:rsid w:val="00DE4464"/>
    <w:rsid w:val="00DE4D2A"/>
    <w:rsid w:val="00DF4BD6"/>
    <w:rsid w:val="00DF56D5"/>
    <w:rsid w:val="00DF618F"/>
    <w:rsid w:val="00E01D72"/>
    <w:rsid w:val="00E05D84"/>
    <w:rsid w:val="00E12353"/>
    <w:rsid w:val="00E13427"/>
    <w:rsid w:val="00E16DDE"/>
    <w:rsid w:val="00E16E28"/>
    <w:rsid w:val="00E2079A"/>
    <w:rsid w:val="00E20ECD"/>
    <w:rsid w:val="00E22A05"/>
    <w:rsid w:val="00E22E5A"/>
    <w:rsid w:val="00E2339C"/>
    <w:rsid w:val="00E3404B"/>
    <w:rsid w:val="00E36228"/>
    <w:rsid w:val="00E36851"/>
    <w:rsid w:val="00E40423"/>
    <w:rsid w:val="00E40C93"/>
    <w:rsid w:val="00E44EA7"/>
    <w:rsid w:val="00E45729"/>
    <w:rsid w:val="00E45D44"/>
    <w:rsid w:val="00E52958"/>
    <w:rsid w:val="00E643E0"/>
    <w:rsid w:val="00E64907"/>
    <w:rsid w:val="00E70A77"/>
    <w:rsid w:val="00E7401B"/>
    <w:rsid w:val="00E75BBE"/>
    <w:rsid w:val="00E77875"/>
    <w:rsid w:val="00E82F85"/>
    <w:rsid w:val="00E84469"/>
    <w:rsid w:val="00E85B9A"/>
    <w:rsid w:val="00E91A66"/>
    <w:rsid w:val="00E931E9"/>
    <w:rsid w:val="00E9401E"/>
    <w:rsid w:val="00E942C0"/>
    <w:rsid w:val="00EA4410"/>
    <w:rsid w:val="00EA5C3D"/>
    <w:rsid w:val="00EA71F2"/>
    <w:rsid w:val="00EA755C"/>
    <w:rsid w:val="00EA7AAF"/>
    <w:rsid w:val="00EB1491"/>
    <w:rsid w:val="00EB29EB"/>
    <w:rsid w:val="00EB442E"/>
    <w:rsid w:val="00EB61DB"/>
    <w:rsid w:val="00EB684E"/>
    <w:rsid w:val="00EC251D"/>
    <w:rsid w:val="00EC5891"/>
    <w:rsid w:val="00EC5F60"/>
    <w:rsid w:val="00ED34C4"/>
    <w:rsid w:val="00ED6891"/>
    <w:rsid w:val="00ED7F68"/>
    <w:rsid w:val="00EE00B3"/>
    <w:rsid w:val="00EE334C"/>
    <w:rsid w:val="00EE506A"/>
    <w:rsid w:val="00EE51D3"/>
    <w:rsid w:val="00EE7919"/>
    <w:rsid w:val="00EF1105"/>
    <w:rsid w:val="00EF28FC"/>
    <w:rsid w:val="00EF3180"/>
    <w:rsid w:val="00EF581A"/>
    <w:rsid w:val="00F05442"/>
    <w:rsid w:val="00F069D0"/>
    <w:rsid w:val="00F071D8"/>
    <w:rsid w:val="00F1140D"/>
    <w:rsid w:val="00F12B51"/>
    <w:rsid w:val="00F223B1"/>
    <w:rsid w:val="00F23535"/>
    <w:rsid w:val="00F27C8A"/>
    <w:rsid w:val="00F314EF"/>
    <w:rsid w:val="00F33236"/>
    <w:rsid w:val="00F33A6B"/>
    <w:rsid w:val="00F40571"/>
    <w:rsid w:val="00F4139A"/>
    <w:rsid w:val="00F42F6D"/>
    <w:rsid w:val="00F44826"/>
    <w:rsid w:val="00F46DAC"/>
    <w:rsid w:val="00F4722B"/>
    <w:rsid w:val="00F54879"/>
    <w:rsid w:val="00F54B7E"/>
    <w:rsid w:val="00F557DC"/>
    <w:rsid w:val="00F608AD"/>
    <w:rsid w:val="00F642D6"/>
    <w:rsid w:val="00F70CD8"/>
    <w:rsid w:val="00F7192B"/>
    <w:rsid w:val="00F760FE"/>
    <w:rsid w:val="00F8081D"/>
    <w:rsid w:val="00F87937"/>
    <w:rsid w:val="00F90268"/>
    <w:rsid w:val="00F90496"/>
    <w:rsid w:val="00F92D17"/>
    <w:rsid w:val="00F9748B"/>
    <w:rsid w:val="00FA04F4"/>
    <w:rsid w:val="00FA0CCF"/>
    <w:rsid w:val="00FA13D0"/>
    <w:rsid w:val="00FA60EB"/>
    <w:rsid w:val="00FB03BB"/>
    <w:rsid w:val="00FB27F9"/>
    <w:rsid w:val="00FB6281"/>
    <w:rsid w:val="00FB70EE"/>
    <w:rsid w:val="00FC047F"/>
    <w:rsid w:val="00FC2885"/>
    <w:rsid w:val="00FC3605"/>
    <w:rsid w:val="00FC42CD"/>
    <w:rsid w:val="00FC4B27"/>
    <w:rsid w:val="00FC6FAF"/>
    <w:rsid w:val="00FC7C8D"/>
    <w:rsid w:val="00FD3D7C"/>
    <w:rsid w:val="00FD468E"/>
    <w:rsid w:val="00FD5E7E"/>
    <w:rsid w:val="00FD7C48"/>
    <w:rsid w:val="00FE10C4"/>
    <w:rsid w:val="00FE1D73"/>
    <w:rsid w:val="00FE51B8"/>
    <w:rsid w:val="00FE5C0F"/>
    <w:rsid w:val="00FE723D"/>
    <w:rsid w:val="00FE7334"/>
    <w:rsid w:val="00FE7768"/>
    <w:rsid w:val="00FF0005"/>
    <w:rsid w:val="00FF3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1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7401B"/>
    <w:pPr>
      <w:keepNext/>
      <w:ind w:firstLine="720"/>
      <w:jc w:val="both"/>
      <w:outlineLvl w:val="2"/>
    </w:pPr>
    <w:rPr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7401B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styleId="a3">
    <w:name w:val="List Paragraph"/>
    <w:aliases w:val="Абзац списка основной"/>
    <w:basedOn w:val="a"/>
    <w:link w:val="a4"/>
    <w:qFormat/>
    <w:rsid w:val="00E7401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822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22E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rsid w:val="00874C6E"/>
    <w:pPr>
      <w:spacing w:after="120"/>
    </w:pPr>
    <w:rPr>
      <w:szCs w:val="24"/>
      <w:lang w:val="x-none" w:eastAsia="x-none"/>
    </w:rPr>
  </w:style>
  <w:style w:type="character" w:customStyle="1" w:styleId="a8">
    <w:name w:val="Основной текст Знак"/>
    <w:basedOn w:val="a0"/>
    <w:link w:val="a7"/>
    <w:rsid w:val="00874C6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No Spacing"/>
    <w:link w:val="aa"/>
    <w:uiPriority w:val="1"/>
    <w:qFormat/>
    <w:rsid w:val="004F691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locked/>
    <w:rsid w:val="004F6910"/>
    <w:rPr>
      <w:rFonts w:ascii="Calibri" w:eastAsia="Calibri" w:hAnsi="Calibri" w:cs="Times New Roman"/>
    </w:rPr>
  </w:style>
  <w:style w:type="character" w:customStyle="1" w:styleId="1">
    <w:name w:val="Основной текст Знак1"/>
    <w:uiPriority w:val="99"/>
    <w:locked/>
    <w:rsid w:val="00682CA6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10">
    <w:name w:val="Абзац списка1"/>
    <w:basedOn w:val="a"/>
    <w:uiPriority w:val="99"/>
    <w:qFormat/>
    <w:rsid w:val="007D50C5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b">
    <w:name w:val="header"/>
    <w:basedOn w:val="a"/>
    <w:link w:val="ac"/>
    <w:uiPriority w:val="99"/>
    <w:unhideWhenUsed/>
    <w:rsid w:val="00F7192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719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F7192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719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Subtitle"/>
    <w:basedOn w:val="a"/>
    <w:link w:val="af0"/>
    <w:uiPriority w:val="99"/>
    <w:qFormat/>
    <w:rsid w:val="001319E3"/>
    <w:pPr>
      <w:jc w:val="both"/>
    </w:pPr>
    <w:rPr>
      <w:sz w:val="28"/>
      <w:szCs w:val="24"/>
    </w:rPr>
  </w:style>
  <w:style w:type="character" w:customStyle="1" w:styleId="af0">
    <w:name w:val="Подзаголовок Знак"/>
    <w:basedOn w:val="a0"/>
    <w:link w:val="af"/>
    <w:uiPriority w:val="99"/>
    <w:rsid w:val="001319E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Title"/>
    <w:basedOn w:val="a"/>
    <w:link w:val="af2"/>
    <w:qFormat/>
    <w:rsid w:val="00FC3605"/>
    <w:pPr>
      <w:jc w:val="center"/>
    </w:pPr>
    <w:rPr>
      <w:b/>
      <w:sz w:val="28"/>
      <w:szCs w:val="24"/>
    </w:rPr>
  </w:style>
  <w:style w:type="character" w:customStyle="1" w:styleId="af2">
    <w:name w:val="Название Знак"/>
    <w:basedOn w:val="a0"/>
    <w:link w:val="af1"/>
    <w:rsid w:val="00FC3605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4">
    <w:name w:val="Абзац списка Знак"/>
    <w:aliases w:val="Абзац списка основной Знак"/>
    <w:link w:val="a3"/>
    <w:rsid w:val="00560705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1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E7401B"/>
    <w:pPr>
      <w:keepNext/>
      <w:ind w:firstLine="720"/>
      <w:jc w:val="both"/>
      <w:outlineLvl w:val="2"/>
    </w:pPr>
    <w:rPr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7401B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styleId="a3">
    <w:name w:val="List Paragraph"/>
    <w:aliases w:val="Абзац списка основной"/>
    <w:basedOn w:val="a"/>
    <w:link w:val="a4"/>
    <w:qFormat/>
    <w:rsid w:val="00E7401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822E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22E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rsid w:val="00874C6E"/>
    <w:pPr>
      <w:spacing w:after="120"/>
    </w:pPr>
    <w:rPr>
      <w:szCs w:val="24"/>
      <w:lang w:val="x-none" w:eastAsia="x-none"/>
    </w:rPr>
  </w:style>
  <w:style w:type="character" w:customStyle="1" w:styleId="a8">
    <w:name w:val="Основной текст Знак"/>
    <w:basedOn w:val="a0"/>
    <w:link w:val="a7"/>
    <w:rsid w:val="00874C6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9">
    <w:name w:val="No Spacing"/>
    <w:link w:val="aa"/>
    <w:uiPriority w:val="1"/>
    <w:qFormat/>
    <w:rsid w:val="004F691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locked/>
    <w:rsid w:val="004F6910"/>
    <w:rPr>
      <w:rFonts w:ascii="Calibri" w:eastAsia="Calibri" w:hAnsi="Calibri" w:cs="Times New Roman"/>
    </w:rPr>
  </w:style>
  <w:style w:type="character" w:customStyle="1" w:styleId="1">
    <w:name w:val="Основной текст Знак1"/>
    <w:uiPriority w:val="99"/>
    <w:locked/>
    <w:rsid w:val="00682CA6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10">
    <w:name w:val="Абзац списка1"/>
    <w:basedOn w:val="a"/>
    <w:uiPriority w:val="99"/>
    <w:qFormat/>
    <w:rsid w:val="007D50C5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b">
    <w:name w:val="header"/>
    <w:basedOn w:val="a"/>
    <w:link w:val="ac"/>
    <w:uiPriority w:val="99"/>
    <w:unhideWhenUsed/>
    <w:rsid w:val="00F7192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719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F7192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719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Subtitle"/>
    <w:basedOn w:val="a"/>
    <w:link w:val="af0"/>
    <w:uiPriority w:val="99"/>
    <w:qFormat/>
    <w:rsid w:val="001319E3"/>
    <w:pPr>
      <w:jc w:val="both"/>
    </w:pPr>
    <w:rPr>
      <w:sz w:val="28"/>
      <w:szCs w:val="24"/>
    </w:rPr>
  </w:style>
  <w:style w:type="character" w:customStyle="1" w:styleId="af0">
    <w:name w:val="Подзаголовок Знак"/>
    <w:basedOn w:val="a0"/>
    <w:link w:val="af"/>
    <w:uiPriority w:val="99"/>
    <w:rsid w:val="001319E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1">
    <w:name w:val="Title"/>
    <w:basedOn w:val="a"/>
    <w:link w:val="af2"/>
    <w:qFormat/>
    <w:rsid w:val="00FC3605"/>
    <w:pPr>
      <w:jc w:val="center"/>
    </w:pPr>
    <w:rPr>
      <w:b/>
      <w:sz w:val="28"/>
      <w:szCs w:val="24"/>
    </w:rPr>
  </w:style>
  <w:style w:type="character" w:customStyle="1" w:styleId="af2">
    <w:name w:val="Название Знак"/>
    <w:basedOn w:val="a0"/>
    <w:link w:val="af1"/>
    <w:rsid w:val="00FC3605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4">
    <w:name w:val="Абзац списка Знак"/>
    <w:aliases w:val="Абзац списка основной Знак"/>
    <w:link w:val="a3"/>
    <w:rsid w:val="00560705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ACDA6-C43E-4A49-89C0-D1015933C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1100</Words>
  <Characters>6271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Н. Краснова</dc:creator>
  <cp:lastModifiedBy>Людмила В. Александрович</cp:lastModifiedBy>
  <cp:revision>35</cp:revision>
  <cp:lastPrinted>2025-05-29T12:25:00Z</cp:lastPrinted>
  <dcterms:created xsi:type="dcterms:W3CDTF">2025-05-26T11:19:00Z</dcterms:created>
  <dcterms:modified xsi:type="dcterms:W3CDTF">2025-06-05T08:53:00Z</dcterms:modified>
</cp:coreProperties>
</file>